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B3134" w14:textId="367273E8" w:rsidR="00E15E5F" w:rsidRDefault="00C537E6" w:rsidP="00C537E6">
      <w:pPr>
        <w:pStyle w:val="1"/>
      </w:pPr>
      <w:r>
        <w:t xml:space="preserve">                                                    </w:t>
      </w:r>
      <w:r w:rsidR="000A0446">
        <w:t xml:space="preserve">                  </w:t>
      </w:r>
      <w:r w:rsidR="005D4AF1">
        <w:rPr>
          <w:noProof/>
        </w:rPr>
        <w:drawing>
          <wp:inline distT="0" distB="0" distL="0" distR="0" wp14:anchorId="7B35E553" wp14:editId="5DABA7A6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</w:t>
      </w:r>
    </w:p>
    <w:p w14:paraId="62BB661D" w14:textId="4D47F8D5" w:rsidR="00E15E5F" w:rsidRPr="0041420A" w:rsidRDefault="00B15941" w:rsidP="00B15941">
      <w:pPr>
        <w:pStyle w:val="1"/>
        <w:rPr>
          <w:sz w:val="20"/>
          <w:szCs w:val="20"/>
        </w:rPr>
      </w:pPr>
      <w:r w:rsidRPr="00490C6F">
        <w:t xml:space="preserve">              </w:t>
      </w:r>
      <w:r>
        <w:rPr>
          <w:b w:val="0"/>
          <w:sz w:val="20"/>
          <w:szCs w:val="20"/>
        </w:rPr>
        <w:t xml:space="preserve">                                  </w:t>
      </w:r>
      <w:r w:rsidR="0041420A">
        <w:rPr>
          <w:b w:val="0"/>
          <w:sz w:val="20"/>
          <w:szCs w:val="20"/>
        </w:rPr>
        <w:t xml:space="preserve">           </w:t>
      </w:r>
      <w:r w:rsidR="00F72B9B">
        <w:rPr>
          <w:b w:val="0"/>
          <w:sz w:val="20"/>
          <w:szCs w:val="20"/>
        </w:rPr>
        <w:t xml:space="preserve">                   </w:t>
      </w:r>
      <w:r w:rsidR="0041420A">
        <w:rPr>
          <w:b w:val="0"/>
          <w:sz w:val="20"/>
          <w:szCs w:val="20"/>
        </w:rPr>
        <w:t xml:space="preserve">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14:paraId="4A4958A7" w14:textId="77777777"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14:paraId="7ADACAA4" w14:textId="77777777"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369CFCD3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F9BFF3F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E9BF07F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1F662576" w14:textId="77777777"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B7D3DE" w14:textId="77777777"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2347C7BD" w14:textId="6A229FCF"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524907">
        <w:rPr>
          <w:rFonts w:ascii="Times New Roman" w:hAnsi="Times New Roman"/>
          <w:b/>
          <w:sz w:val="24"/>
          <w:szCs w:val="24"/>
        </w:rPr>
        <w:t xml:space="preserve">       </w:t>
      </w:r>
      <w:r w:rsidR="00F72B9B">
        <w:rPr>
          <w:rFonts w:ascii="Times New Roman" w:hAnsi="Times New Roman"/>
          <w:b/>
          <w:sz w:val="24"/>
          <w:szCs w:val="24"/>
        </w:rPr>
        <w:t>26.11.</w:t>
      </w:r>
      <w:r w:rsidR="00F214BD">
        <w:rPr>
          <w:rFonts w:ascii="Times New Roman" w:hAnsi="Times New Roman"/>
          <w:b/>
          <w:sz w:val="24"/>
          <w:szCs w:val="24"/>
        </w:rPr>
        <w:t>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 w:rsidR="00C537E6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C537E6">
        <w:rPr>
          <w:rFonts w:ascii="Times New Roman" w:hAnsi="Times New Roman"/>
          <w:b/>
          <w:sz w:val="24"/>
          <w:szCs w:val="24"/>
        </w:rPr>
        <w:t xml:space="preserve">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F72B9B">
        <w:rPr>
          <w:rFonts w:ascii="Times New Roman" w:hAnsi="Times New Roman"/>
          <w:b/>
          <w:sz w:val="24"/>
          <w:szCs w:val="24"/>
        </w:rPr>
        <w:t>364</w:t>
      </w:r>
    </w:p>
    <w:p w14:paraId="13C65A35" w14:textId="77777777"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B7F4DBD" w14:textId="77777777"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14:paraId="1DD62520" w14:textId="77777777"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14:paraId="3B5B11D2" w14:textId="77777777" w:rsidR="00545DA1" w:rsidRDefault="004A0AD4" w:rsidP="00545D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30.12.2019г. №188</w:t>
      </w:r>
      <w:r w:rsidR="00DE5B04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, от 16.01.2020г. №15</w:t>
      </w:r>
      <w:r w:rsidR="000A0446">
        <w:rPr>
          <w:rFonts w:ascii="Times New Roman" w:hAnsi="Times New Roman"/>
          <w:b/>
          <w:sz w:val="20"/>
          <w:szCs w:val="20"/>
        </w:rPr>
        <w:t>, от 30.01.2020г. №29</w:t>
      </w:r>
      <w:r w:rsidR="0022577B">
        <w:rPr>
          <w:rFonts w:ascii="Times New Roman" w:hAnsi="Times New Roman"/>
          <w:b/>
          <w:sz w:val="20"/>
          <w:szCs w:val="20"/>
        </w:rPr>
        <w:t>, от 31.03.2020г. №82</w:t>
      </w:r>
      <w:r w:rsidR="00974640">
        <w:rPr>
          <w:rFonts w:ascii="Times New Roman" w:hAnsi="Times New Roman"/>
          <w:b/>
          <w:sz w:val="20"/>
          <w:szCs w:val="20"/>
        </w:rPr>
        <w:t>, от 23.04.2020г. №92</w:t>
      </w:r>
      <w:r w:rsidR="00050345">
        <w:rPr>
          <w:rFonts w:ascii="Times New Roman" w:hAnsi="Times New Roman"/>
          <w:b/>
          <w:sz w:val="20"/>
          <w:szCs w:val="20"/>
        </w:rPr>
        <w:t>, от 29.05.2020г. №106</w:t>
      </w:r>
      <w:r w:rsidR="00524907">
        <w:rPr>
          <w:rFonts w:ascii="Times New Roman" w:hAnsi="Times New Roman"/>
          <w:b/>
          <w:sz w:val="20"/>
          <w:szCs w:val="20"/>
        </w:rPr>
        <w:t>, от 25.06.2020 г. №134</w:t>
      </w:r>
      <w:r w:rsidR="00490C6F">
        <w:rPr>
          <w:rFonts w:ascii="Times New Roman" w:hAnsi="Times New Roman"/>
          <w:b/>
          <w:sz w:val="20"/>
          <w:szCs w:val="20"/>
        </w:rPr>
        <w:t>, от 28.10.2020 г. №  277</w:t>
      </w:r>
      <w:r>
        <w:rPr>
          <w:rFonts w:ascii="Times New Roman" w:hAnsi="Times New Roman"/>
          <w:b/>
          <w:sz w:val="20"/>
          <w:szCs w:val="20"/>
        </w:rPr>
        <w:t>)</w:t>
      </w:r>
    </w:p>
    <w:p w14:paraId="2FC76CEC" w14:textId="77777777" w:rsidR="004A0AD4" w:rsidRPr="00303BC0" w:rsidRDefault="004A0AD4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14:paraId="10AA6617" w14:textId="77777777" w:rsidR="0071197B" w:rsidRPr="00C12CFE" w:rsidRDefault="0071197B" w:rsidP="00942481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В целях уточнения отдельных мероприятий и корректировки объемов финансирования 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годы»,</w:t>
      </w:r>
      <w:r w:rsidRPr="00C12CFE">
        <w:rPr>
          <w:b/>
          <w:bCs/>
          <w:bdr w:val="none" w:sz="0" w:space="0" w:color="auto" w:frame="1"/>
        </w:rPr>
        <w:t xml:space="preserve"> </w:t>
      </w:r>
      <w:r w:rsidRPr="00C12CFE"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 w:rsidRPr="00C12CFE">
        <w:t>1 октября 2018 года № 1389</w:t>
      </w:r>
      <w:r w:rsidRPr="00C12CFE">
        <w:t>, Администрация сельского поселения Луначарский муниципального района  Ставропольский Самарской области постановляет:</w:t>
      </w:r>
    </w:p>
    <w:p w14:paraId="741B375A" w14:textId="77777777" w:rsidR="00103D6A" w:rsidRDefault="0071197B" w:rsidP="00942481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</w:pPr>
      <w:r w:rsidRPr="00C12CFE">
        <w:t>Внести следующие изменения в муниципальную программу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</w:t>
      </w:r>
      <w:r w:rsidR="00E605F8" w:rsidRPr="00C12CFE">
        <w:rPr>
          <w:bCs/>
          <w:bdr w:val="none" w:sz="0" w:space="0" w:color="auto" w:frame="1"/>
        </w:rPr>
        <w:t>20</w:t>
      </w:r>
      <w:r w:rsidRPr="00C12CFE">
        <w:rPr>
          <w:bCs/>
          <w:bdr w:val="none" w:sz="0" w:space="0" w:color="auto" w:frame="1"/>
        </w:rPr>
        <w:t xml:space="preserve"> – 202</w:t>
      </w:r>
      <w:r w:rsidR="00E605F8" w:rsidRPr="00C12CFE">
        <w:rPr>
          <w:bCs/>
          <w:bdr w:val="none" w:sz="0" w:space="0" w:color="auto" w:frame="1"/>
        </w:rPr>
        <w:t>2</w:t>
      </w:r>
      <w:r w:rsidRPr="00C12CFE">
        <w:rPr>
          <w:bCs/>
          <w:bdr w:val="none" w:sz="0" w:space="0" w:color="auto" w:frame="1"/>
        </w:rPr>
        <w:t xml:space="preserve">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 w:rsidRPr="00C12CFE">
        <w:t>1 октября 2019</w:t>
      </w:r>
      <w:r w:rsidRPr="00C12CFE">
        <w:t xml:space="preserve"> года № 1</w:t>
      </w:r>
      <w:r w:rsidR="00E605F8" w:rsidRPr="00C12CFE">
        <w:t>389</w:t>
      </w:r>
      <w:r w:rsidRPr="00C12CFE">
        <w:t>:</w:t>
      </w:r>
    </w:p>
    <w:p w14:paraId="53275DF9" w14:textId="77777777" w:rsidR="008C3DA8" w:rsidRPr="00C12CFE" w:rsidRDefault="008C3DA8" w:rsidP="008C3DA8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709"/>
        <w:textAlignment w:val="baseline"/>
      </w:pPr>
      <w:r w:rsidRPr="008C3DA8">
        <w:t xml:space="preserve">1.1. Установить, что расходные обязательства сельского поселения </w:t>
      </w:r>
      <w:r w:rsidR="000E1092">
        <w:t>Луначарский</w:t>
      </w:r>
      <w:r w:rsidRPr="008C3DA8"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 w:rsidR="000E1092">
        <w:t>Луначарский</w:t>
      </w:r>
      <w:r w:rsidRPr="008C3DA8"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 w:rsidR="000E1092">
        <w:t>Луначарский</w:t>
      </w:r>
      <w:r w:rsidRPr="008C3DA8"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0E1092">
        <w:t>Луначарский</w:t>
      </w:r>
      <w:r w:rsidRPr="008C3DA8">
        <w:t xml:space="preserve"> муниципального района Ставропольский Самарской области на реализацию муниципальной программы.</w:t>
      </w:r>
    </w:p>
    <w:p w14:paraId="284CF10D" w14:textId="77777777" w:rsidR="00EC7580" w:rsidRDefault="00EC7580" w:rsidP="00504A17">
      <w:pPr>
        <w:pStyle w:val="a3"/>
        <w:numPr>
          <w:ilvl w:val="1"/>
          <w:numId w:val="45"/>
        </w:numPr>
        <w:tabs>
          <w:tab w:val="left" w:pos="0"/>
          <w:tab w:val="left" w:pos="567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r w:rsidRPr="00EC7580">
        <w:lastRenderedPageBreak/>
        <w:t xml:space="preserve">Дополнить муниципальную программу «Социально – экономическое развитие сельского поселения </w:t>
      </w:r>
      <w:r w:rsidR="00504A17">
        <w:t>Луначарский</w:t>
      </w:r>
      <w:r w:rsidRPr="00EC7580">
        <w:t xml:space="preserve"> муниципального района Ставропольский Самарской области на 2020 – 2022 годы» № </w:t>
      </w:r>
      <w:r w:rsidR="001A64C6">
        <w:t>50</w:t>
      </w:r>
      <w:r w:rsidRPr="00EC7580">
        <w:t xml:space="preserve">, утвержденную Постановлением администрации сельского поселения </w:t>
      </w:r>
      <w:r w:rsidR="00504A17">
        <w:t>Луначарский</w:t>
      </w:r>
      <w:r w:rsidRPr="00EC7580">
        <w:t xml:space="preserve"> муниципального района Ставропольский Самарской области от </w:t>
      </w:r>
      <w:r w:rsidR="00760A32">
        <w:t>31</w:t>
      </w:r>
      <w:r w:rsidRPr="00EC7580">
        <w:t>.10.2019 года №</w:t>
      </w:r>
      <w:r w:rsidR="00760A32">
        <w:t>1389</w:t>
      </w:r>
      <w:r w:rsidRPr="00EC7580">
        <w:t xml:space="preserve"> «Об утверждении муниципальной программы сельского поселения </w:t>
      </w:r>
      <w:r w:rsidR="00760A32">
        <w:t>Луначарский</w:t>
      </w:r>
      <w:r w:rsidRPr="00EC7580">
        <w:t xml:space="preserve"> муниципального района Ставропольский Самарской области» Приложением №11 «Б», согласно приложению № 1 к настоящему Постановлению.»</w:t>
      </w:r>
    </w:p>
    <w:p w14:paraId="2AC8402A" w14:textId="77777777" w:rsidR="00C10E28" w:rsidRPr="00C12CFE" w:rsidRDefault="00C10E28" w:rsidP="008C3DA8">
      <w:pPr>
        <w:pStyle w:val="a3"/>
        <w:numPr>
          <w:ilvl w:val="1"/>
          <w:numId w:val="45"/>
        </w:numPr>
        <w:tabs>
          <w:tab w:val="left" w:pos="0"/>
          <w:tab w:val="left" w:pos="567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r w:rsidRPr="00C12CFE">
        <w:t>В муниципальной программе сельского поселения Луначарский муниципального района Ставропольский Самарской области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 xml:space="preserve">», </w:t>
      </w:r>
      <w:r w:rsidRPr="00C12CFE">
        <w:t xml:space="preserve">утвержденной Постановлением Администрации сельского поселения Луначарский муниципального района Ставропольский Самарской области от 31 октября 2019 года № 1389, </w:t>
      </w:r>
      <w:r w:rsidRPr="00C12CFE">
        <w:rPr>
          <w:color w:val="000000"/>
        </w:rPr>
        <w:t>в</w:t>
      </w:r>
      <w:r w:rsidRPr="00C12CFE">
        <w:rPr>
          <w:bCs/>
          <w:bdr w:val="none" w:sz="0" w:space="0" w:color="auto" w:frame="1"/>
        </w:rPr>
        <w:t xml:space="preserve"> паспорте </w:t>
      </w:r>
      <w:r w:rsidRPr="00C12CFE">
        <w:t>муниципальной программы «</w:t>
      </w:r>
      <w:r w:rsidRPr="00C12CF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C12CFE">
        <w:t xml:space="preserve">сельского поселения Луначарский муниципального района Ставропольский Самарской области </w:t>
      </w:r>
      <w:r w:rsidRPr="00C12CFE">
        <w:rPr>
          <w:bCs/>
          <w:bdr w:val="none" w:sz="0" w:space="0" w:color="auto" w:frame="1"/>
        </w:rPr>
        <w:t>на 2020 – 2022 годы</w:t>
      </w:r>
      <w:r w:rsidRPr="00C12CFE">
        <w:rPr>
          <w:b/>
          <w:bCs/>
          <w:bdr w:val="none" w:sz="0" w:space="0" w:color="auto" w:frame="1"/>
        </w:rPr>
        <w:t>»</w:t>
      </w:r>
      <w:r w:rsidRPr="00C12CFE">
        <w:t xml:space="preserve"> (далее Программа),</w:t>
      </w:r>
      <w:r w:rsidRPr="00C12CFE">
        <w:rPr>
          <w:color w:val="000000"/>
        </w:rPr>
        <w:t xml:space="preserve"> «Объемы и источники финансирования»</w:t>
      </w:r>
      <w:r w:rsidRPr="00C12CFE">
        <w:rPr>
          <w:b/>
          <w:bCs/>
          <w:bdr w:val="none" w:sz="0" w:space="0" w:color="auto" w:frame="1"/>
        </w:rPr>
        <w:t xml:space="preserve">, </w:t>
      </w:r>
      <w:r w:rsidRPr="00C12CFE">
        <w:rPr>
          <w:bCs/>
          <w:bdr w:val="none" w:sz="0" w:space="0" w:color="auto" w:frame="1"/>
        </w:rPr>
        <w:t>изложить в следующей редакции:</w:t>
      </w:r>
    </w:p>
    <w:p w14:paraId="5F5246D3" w14:textId="77777777" w:rsidR="00942481" w:rsidRPr="00C12CFE" w:rsidRDefault="00942481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567"/>
        <w:jc w:val="both"/>
        <w:textAlignment w:val="baseline"/>
      </w:pP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C10E28" w:rsidRPr="00C12CFE" w14:paraId="456999F9" w14:textId="77777777" w:rsidTr="00E5446D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3F600" w14:textId="77777777" w:rsidR="00C10E28" w:rsidRPr="00C12CFE" w:rsidRDefault="00C10E28" w:rsidP="00942481">
            <w:pPr>
              <w:pStyle w:val="a3"/>
              <w:tabs>
                <w:tab w:val="left" w:pos="743"/>
              </w:tabs>
              <w:spacing w:before="0" w:beforeAutospacing="0" w:after="0" w:afterAutospacing="0" w:line="276" w:lineRule="auto"/>
              <w:ind w:left="30" w:right="30" w:hanging="30"/>
              <w:jc w:val="center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B146AC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Объем финансирования программы на 2020 – 2022  годы:</w:t>
            </w:r>
          </w:p>
          <w:p w14:paraId="5CF12B3F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2020 год  </w:t>
            </w:r>
            <w:r w:rsidR="001D33EC">
              <w:rPr>
                <w:color w:val="000000"/>
              </w:rPr>
              <w:t>8 727 250</w:t>
            </w:r>
            <w:r w:rsidRPr="00C12CFE">
              <w:rPr>
                <w:color w:val="000000"/>
              </w:rPr>
              <w:t xml:space="preserve"> руб. 3</w:t>
            </w:r>
            <w:r w:rsidR="001D33EC">
              <w:rPr>
                <w:color w:val="000000"/>
              </w:rPr>
              <w:t>9</w:t>
            </w:r>
            <w:r w:rsidRPr="00C12CFE">
              <w:rPr>
                <w:color w:val="000000"/>
              </w:rPr>
              <w:t xml:space="preserve"> коп. </w:t>
            </w:r>
          </w:p>
          <w:p w14:paraId="2B14E5E8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2021 год  5 810 124 руб. 27 коп.</w:t>
            </w:r>
          </w:p>
          <w:p w14:paraId="5BC4BCD6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>2022 год  6 027 421 руб. 95 коп.</w:t>
            </w:r>
          </w:p>
          <w:p w14:paraId="258D497E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color w:val="000000"/>
              </w:rPr>
              <w:t xml:space="preserve">1. Средства бюджета </w:t>
            </w:r>
            <w:r w:rsidRPr="00C12CFE">
              <w:t>сельского поселения Луначарский муниципального района  Ставропольский Самарской области;</w:t>
            </w:r>
            <w:r w:rsidRPr="00C12CFE">
              <w:rPr>
                <w:color w:val="000000"/>
              </w:rPr>
              <w:t xml:space="preserve"> </w:t>
            </w:r>
          </w:p>
          <w:p w14:paraId="384921E5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C12CFE">
              <w:rPr>
                <w:color w:val="000000"/>
              </w:rPr>
              <w:t xml:space="preserve">2. Средства </w:t>
            </w:r>
            <w:r w:rsidRPr="00C12CFE">
              <w:rPr>
                <w:rStyle w:val="apple-converted-space"/>
                <w:color w:val="000000"/>
              </w:rPr>
              <w:t>областного бюджета;</w:t>
            </w:r>
          </w:p>
          <w:p w14:paraId="68A60DBA" w14:textId="77777777" w:rsidR="00C10E28" w:rsidRPr="00C12CFE" w:rsidRDefault="00C10E28" w:rsidP="00942481">
            <w:pPr>
              <w:pStyle w:val="a3"/>
              <w:spacing w:before="0" w:beforeAutospacing="0" w:after="0" w:afterAutospacing="0" w:line="276" w:lineRule="auto"/>
              <w:ind w:left="30" w:right="30" w:firstLine="4"/>
              <w:jc w:val="both"/>
              <w:textAlignment w:val="baseline"/>
              <w:rPr>
                <w:color w:val="000000"/>
              </w:rPr>
            </w:pPr>
            <w:r w:rsidRPr="00C12CFE">
              <w:rPr>
                <w:rStyle w:val="apple-converted-space"/>
                <w:color w:val="000000"/>
              </w:rPr>
              <w:t xml:space="preserve">3. </w:t>
            </w:r>
            <w:r w:rsidRPr="00C12CFE">
              <w:rPr>
                <w:color w:val="000000"/>
              </w:rPr>
              <w:t xml:space="preserve">Средства федерального </w:t>
            </w:r>
            <w:r w:rsidRPr="00C12CF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7F44B387" w14:textId="77777777" w:rsidR="00C10E28" w:rsidRPr="00C12CFE" w:rsidRDefault="00C10E28" w:rsidP="00942481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left="709" w:firstLine="567"/>
        <w:jc w:val="both"/>
        <w:textAlignment w:val="baseline"/>
      </w:pPr>
    </w:p>
    <w:p w14:paraId="09A84C97" w14:textId="77777777" w:rsidR="006F3F78" w:rsidRPr="00C12CFE" w:rsidRDefault="00976DB1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  <w:r w:rsidRPr="00C12CFE">
        <w:t>1.</w:t>
      </w:r>
      <w:r w:rsidR="008C3DA8">
        <w:t>3</w:t>
      </w:r>
      <w:r w:rsidRPr="00C12CFE">
        <w:t xml:space="preserve">. </w:t>
      </w:r>
      <w:r w:rsidR="006F3F78" w:rsidRPr="00C12CFE"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2020 - 2022 годы» (Далее – Подпрограмма)  «Источники и объемы финансирования подпрограммы» изложить в следующей редакции:</w:t>
      </w:r>
    </w:p>
    <w:p w14:paraId="188EEACA" w14:textId="77777777"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6F3F78" w:rsidRPr="00C12CFE" w14:paraId="0ECC2312" w14:textId="77777777" w:rsidTr="00942481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2081F" w14:textId="77777777" w:rsidR="006F3F78" w:rsidRPr="00C12CFE" w:rsidRDefault="006F3F78" w:rsidP="00942481">
            <w:pPr>
              <w:pStyle w:val="ConsPlusCell"/>
              <w:widowControl/>
              <w:spacing w:line="276" w:lineRule="auto"/>
              <w:ind w:right="-1"/>
              <w:jc w:val="center"/>
            </w:pPr>
            <w:r w:rsidRPr="00C12CFE"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E64B4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ABA2642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         9</w:t>
            </w:r>
            <w:r w:rsidR="0080069F">
              <w:rPr>
                <w:rFonts w:ascii="Times New Roman" w:hAnsi="Times New Roman"/>
                <w:sz w:val="24"/>
                <w:szCs w:val="24"/>
              </w:rPr>
              <w:t> </w:t>
            </w:r>
            <w:r w:rsidR="006A09DA">
              <w:rPr>
                <w:rFonts w:ascii="Times New Roman" w:hAnsi="Times New Roman"/>
                <w:sz w:val="24"/>
                <w:szCs w:val="24"/>
              </w:rPr>
              <w:t>611</w:t>
            </w:r>
            <w:r w:rsidR="00800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09DA">
              <w:rPr>
                <w:rFonts w:ascii="Times New Roman" w:hAnsi="Times New Roman"/>
                <w:sz w:val="24"/>
                <w:szCs w:val="24"/>
              </w:rPr>
              <w:t>60</w:t>
            </w:r>
            <w:r w:rsidR="00CA420A">
              <w:rPr>
                <w:rFonts w:ascii="Times New Roman" w:hAnsi="Times New Roman"/>
                <w:sz w:val="24"/>
                <w:szCs w:val="24"/>
              </w:rPr>
              <w:t>6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CA420A">
              <w:rPr>
                <w:rFonts w:ascii="Times New Roman" w:hAnsi="Times New Roman"/>
                <w:sz w:val="24"/>
                <w:szCs w:val="24"/>
              </w:rPr>
              <w:t>19</w:t>
            </w:r>
            <w:r w:rsidRPr="00C12CF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725A75C9" w14:textId="77777777" w:rsidR="006F3F78" w:rsidRPr="00C12CFE" w:rsidRDefault="00FD5D20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2020 год –</w:t>
            </w:r>
            <w:r w:rsidR="00C10E28" w:rsidRPr="00C12CF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6A09DA">
              <w:rPr>
                <w:rFonts w:ascii="Times New Roman" w:hAnsi="Times New Roman"/>
                <w:sz w:val="24"/>
                <w:szCs w:val="24"/>
              </w:rPr>
              <w:t> 292 422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CA420A">
              <w:rPr>
                <w:rFonts w:ascii="Times New Roman" w:hAnsi="Times New Roman"/>
                <w:sz w:val="24"/>
                <w:szCs w:val="24"/>
              </w:rPr>
              <w:t>99</w:t>
            </w:r>
            <w:r w:rsidR="006F3F78" w:rsidRPr="00C12CFE">
              <w:rPr>
                <w:rFonts w:ascii="Times New Roman" w:hAnsi="Times New Roman"/>
                <w:sz w:val="24"/>
                <w:szCs w:val="24"/>
              </w:rPr>
              <w:t xml:space="preserve"> коп.; </w:t>
            </w:r>
          </w:p>
          <w:p w14:paraId="1365889F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 xml:space="preserve">2021 год – 3 159 591 руб. 60 коп.; </w:t>
            </w:r>
          </w:p>
          <w:p w14:paraId="3937051E" w14:textId="77777777" w:rsidR="006F3F78" w:rsidRPr="00C12CFE" w:rsidRDefault="006F3F78" w:rsidP="00942481">
            <w:pPr>
              <w:spacing w:after="0"/>
              <w:ind w:left="72"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12CFE">
              <w:rPr>
                <w:rFonts w:ascii="Times New Roman" w:hAnsi="Times New Roman"/>
                <w:sz w:val="24"/>
                <w:szCs w:val="24"/>
              </w:rPr>
              <w:t>2022 год – 3 159 591 руб. 60 коп.</w:t>
            </w:r>
          </w:p>
        </w:tc>
      </w:tr>
    </w:tbl>
    <w:p w14:paraId="486A34D8" w14:textId="77777777" w:rsidR="006F3F78" w:rsidRPr="00C12CFE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14:paraId="2D7A0B00" w14:textId="77777777" w:rsidR="00976DB1" w:rsidRDefault="006F3F78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  <w:r w:rsidRPr="00C12CFE">
        <w:t>1.</w:t>
      </w:r>
      <w:r w:rsidR="008C3DA8">
        <w:t>4</w:t>
      </w:r>
      <w:r w:rsidRPr="00C12CFE">
        <w:t xml:space="preserve">. </w:t>
      </w:r>
      <w:r w:rsidR="00976DB1" w:rsidRPr="00C12CFE">
        <w:t xml:space="preserve"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1 подпрограмме ««Деятельность органов местного самоуправления сельского поселения Луначарский </w:t>
      </w:r>
      <w:r w:rsidR="00976DB1" w:rsidRPr="00C12CFE">
        <w:lastRenderedPageBreak/>
        <w:t>муниципального района Ставропольский Самарской области на 2020 - 2022 годы» (Далее – Подпрограмма) в разделе</w:t>
      </w:r>
      <w:r w:rsidR="00976DB1" w:rsidRPr="00C12CFE">
        <w:rPr>
          <w:bCs/>
          <w:caps/>
          <w:color w:val="000000"/>
        </w:rPr>
        <w:t xml:space="preserve"> 4</w:t>
      </w:r>
      <w:r w:rsidR="00976DB1" w:rsidRPr="00C12CFE">
        <w:rPr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14:paraId="3E04D23F" w14:textId="77777777" w:rsidR="00C12CFE" w:rsidRPr="00C12CFE" w:rsidRDefault="00C12CFE" w:rsidP="00942481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color w:val="000000"/>
        </w:rPr>
      </w:pPr>
    </w:p>
    <w:p w14:paraId="5A028D28" w14:textId="77777777" w:rsidR="00976DB1" w:rsidRPr="00C12CFE" w:rsidRDefault="00976DB1" w:rsidP="00942481">
      <w:pPr>
        <w:autoSpaceDE w:val="0"/>
        <w:spacing w:after="0"/>
        <w:ind w:left="8364" w:hanging="4965"/>
        <w:rPr>
          <w:rFonts w:ascii="Times New Roman" w:hAnsi="Times New Roman"/>
          <w:sz w:val="24"/>
          <w:szCs w:val="24"/>
        </w:rPr>
      </w:pPr>
      <w:r w:rsidRPr="00C12CFE">
        <w:rPr>
          <w:rFonts w:ascii="Times New Roman" w:hAnsi="Times New Roman"/>
          <w:sz w:val="24"/>
          <w:szCs w:val="24"/>
        </w:rPr>
        <w:t>Мероприятия</w:t>
      </w:r>
      <w:r w:rsidRPr="00C12CFE">
        <w:rPr>
          <w:rFonts w:ascii="Times New Roman" w:hAnsi="Times New Roman"/>
          <w:bCs/>
          <w:sz w:val="24"/>
          <w:szCs w:val="24"/>
        </w:rPr>
        <w:t xml:space="preserve"> Подпрограммы</w:t>
      </w:r>
      <w:r w:rsidRPr="00C12CFE">
        <w:rPr>
          <w:rFonts w:ascii="Times New Roman" w:hAnsi="Times New Roman"/>
          <w:bCs/>
          <w:sz w:val="24"/>
          <w:szCs w:val="24"/>
        </w:rPr>
        <w:tab/>
      </w:r>
      <w:r w:rsidRPr="00C12CFE"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</w:t>
      </w:r>
      <w:r w:rsidR="00942481" w:rsidRPr="00C12CFE">
        <w:rPr>
          <w:rFonts w:ascii="Times New Roman" w:hAnsi="Times New Roman"/>
          <w:bCs/>
          <w:sz w:val="24"/>
          <w:szCs w:val="24"/>
        </w:rPr>
        <w:t xml:space="preserve">                                      Т</w:t>
      </w:r>
      <w:r w:rsidRPr="00C12CFE">
        <w:rPr>
          <w:rFonts w:ascii="Times New Roman" w:hAnsi="Times New Roman"/>
          <w:sz w:val="24"/>
          <w:szCs w:val="24"/>
        </w:rPr>
        <w:t>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976DB1" w:rsidRPr="00C12CFE" w14:paraId="6D119848" w14:textId="77777777" w:rsidTr="00D110A2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EEE224E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A6DDF6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DCEC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Планируемое значение ( руб. коп.)</w:t>
            </w:r>
          </w:p>
        </w:tc>
      </w:tr>
      <w:tr w:rsidR="00976DB1" w:rsidRPr="00C12CFE" w14:paraId="7B4F1CB2" w14:textId="77777777" w:rsidTr="00D110A2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0BE326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61B11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195B74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2020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49C8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2021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52E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12CFE">
              <w:t>2022 г.</w:t>
            </w:r>
          </w:p>
        </w:tc>
      </w:tr>
      <w:tr w:rsidR="00976DB1" w:rsidRPr="00C12CFE" w14:paraId="76450CB5" w14:textId="77777777" w:rsidTr="00D110A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CC743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 xml:space="preserve">Материальное содержание главы администрации сельского поселения </w:t>
            </w:r>
          </w:p>
        </w:tc>
      </w:tr>
      <w:tr w:rsidR="00976DB1" w:rsidRPr="00C12CFE" w14:paraId="7DC86B6C" w14:textId="77777777" w:rsidTr="00211C83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0584D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87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B9F7" w14:textId="77777777" w:rsidR="00976DB1" w:rsidRPr="00C12CFE" w:rsidRDefault="00CA420A" w:rsidP="00050345">
            <w:pPr>
              <w:pStyle w:val="ConsPlusCell"/>
              <w:widowControl/>
              <w:shd w:val="clear" w:color="auto" w:fill="FFFFFF"/>
              <w:spacing w:line="276" w:lineRule="auto"/>
              <w:ind w:left="-7" w:right="-1"/>
            </w:pPr>
            <w:r>
              <w:t>875 566,91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B4C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2AD208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 920 028,30</w:t>
            </w:r>
          </w:p>
        </w:tc>
      </w:tr>
      <w:tr w:rsidR="00976DB1" w:rsidRPr="00C12CFE" w14:paraId="79334A69" w14:textId="77777777" w:rsidTr="00211C83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CE0B5E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D5CF" w14:textId="77777777" w:rsidR="00976DB1" w:rsidRPr="00C12CFE" w:rsidRDefault="00CA420A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875 566,91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5D09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F4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920 028,30</w:t>
            </w:r>
          </w:p>
        </w:tc>
      </w:tr>
      <w:tr w:rsidR="00976DB1" w:rsidRPr="00C12CFE" w14:paraId="725730BC" w14:textId="77777777" w:rsidTr="00D110A2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8A44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администрации сельского поселения</w:t>
            </w:r>
          </w:p>
        </w:tc>
      </w:tr>
      <w:tr w:rsidR="00976DB1" w:rsidRPr="00C12CFE" w14:paraId="0C8A0936" w14:textId="77777777" w:rsidTr="00D110A2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F59AEE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454F0B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F5FD6A" w14:textId="77777777" w:rsidR="00976DB1" w:rsidRPr="00C12CFE" w:rsidRDefault="00976DB1" w:rsidP="00CA420A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</w:pPr>
            <w:r w:rsidRPr="00C12CFE">
              <w:t xml:space="preserve"> 1</w:t>
            </w:r>
            <w:r w:rsidR="00CA420A">
              <w:t> 617 878,25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0789A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788DB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2 235 563,30</w:t>
            </w:r>
          </w:p>
        </w:tc>
      </w:tr>
      <w:tr w:rsidR="00976DB1" w:rsidRPr="00C12CFE" w14:paraId="7E6F559E" w14:textId="77777777" w:rsidTr="00942481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901351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D4D5" w14:textId="77777777" w:rsidR="00976DB1" w:rsidRPr="00C12CFE" w:rsidRDefault="00CA420A" w:rsidP="006B4954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1 617 878,25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B103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29C4CB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2 239 563,30</w:t>
            </w:r>
          </w:p>
        </w:tc>
      </w:tr>
      <w:tr w:rsidR="00976DB1" w:rsidRPr="00C12CFE" w14:paraId="49023647" w14:textId="77777777" w:rsidTr="00942481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7F3E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rPr>
                <w:color w:val="000000"/>
              </w:rPr>
            </w:pPr>
            <w:r w:rsidRPr="00C12CF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12CFE">
              <w:t>работников администрации сельского поселения</w:t>
            </w:r>
          </w:p>
        </w:tc>
      </w:tr>
      <w:tr w:rsidR="00976DB1" w:rsidRPr="00C12CFE" w14:paraId="3B29BD51" w14:textId="77777777" w:rsidTr="00942481">
        <w:trPr>
          <w:cantSplit/>
          <w:trHeight w:val="394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929F1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AEED3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DA43" w14:textId="77777777" w:rsidR="00976DB1" w:rsidRPr="00C12CFE" w:rsidRDefault="006A09DA" w:rsidP="009F6A6B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562 807,83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0C5E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2553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23599420" w14:textId="77777777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08FF0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EB6E9" w14:textId="77777777" w:rsidR="006A09DA" w:rsidRPr="00C12CFE" w:rsidRDefault="006A09DA" w:rsidP="006A09DA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562 807,83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C08DA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C3E94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5C43270F" w14:textId="77777777" w:rsidTr="00D110A2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459BB" w14:textId="77777777" w:rsidR="00976DB1" w:rsidRPr="00C12CFE" w:rsidRDefault="00976DB1" w:rsidP="0094248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 w:firstLine="0"/>
              <w:jc w:val="center"/>
            </w:pPr>
            <w:r w:rsidRPr="00C12CFE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76DB1" w:rsidRPr="00C12CFE" w14:paraId="004CB352" w14:textId="77777777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5945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7858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E5D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19D2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646F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F6A6B" w:rsidRPr="00C12CFE" w14:paraId="787C4BBA" w14:textId="77777777" w:rsidTr="00D110A2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EB9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9F6A6B">
              <w:t>Материально-техническое обеспечение</w:t>
            </w:r>
            <w:r>
              <w:t xml:space="preserve"> деятельности работников </w:t>
            </w:r>
            <w:r w:rsidRPr="009F6A6B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FF3" w14:textId="77777777" w:rsidR="009F6A6B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80069F"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CB8" w14:textId="77777777" w:rsidR="009F6A6B" w:rsidRPr="00C12CFE" w:rsidRDefault="0080069F" w:rsidP="0080069F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22 550,00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7120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B575" w14:textId="77777777" w:rsidR="009F6A6B" w:rsidRPr="00C12CFE" w:rsidRDefault="009F6A6B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</w:tr>
      <w:tr w:rsidR="00976DB1" w:rsidRPr="00C12CFE" w14:paraId="6FEA2AFC" w14:textId="77777777" w:rsidTr="00D110A2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21315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2F7DA" w14:textId="77777777" w:rsidR="00976DB1" w:rsidRPr="00C12CFE" w:rsidRDefault="0080069F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236 170</w:t>
            </w:r>
            <w:r w:rsidR="00976DB1" w:rsidRPr="00C12CFE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FB3D43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A0FBA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0,00</w:t>
            </w:r>
          </w:p>
        </w:tc>
      </w:tr>
      <w:tr w:rsidR="00976DB1" w:rsidRPr="00C12CFE" w14:paraId="6DD78731" w14:textId="77777777" w:rsidTr="00D110A2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7FEC47" w14:textId="77777777" w:rsidR="00976DB1" w:rsidRPr="00C12CFE" w:rsidRDefault="00976DB1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981478" w14:textId="77777777" w:rsidR="00976DB1" w:rsidRPr="00C12CFE" w:rsidRDefault="00C10E28" w:rsidP="001A64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>3</w:t>
            </w:r>
            <w:r w:rsidR="001A64C6">
              <w:t> 292 422</w:t>
            </w:r>
            <w:r w:rsidR="00CA420A">
              <w:t>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60DAB" w14:textId="77777777"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73D4D" w14:textId="77777777" w:rsidR="00976DB1" w:rsidRPr="00C12CFE" w:rsidRDefault="0090037D" w:rsidP="0094248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12CFE">
              <w:t xml:space="preserve">3 </w:t>
            </w:r>
            <w:r w:rsidR="00976DB1" w:rsidRPr="00C12CFE">
              <w:t>159 591,60</w:t>
            </w:r>
          </w:p>
        </w:tc>
      </w:tr>
    </w:tbl>
    <w:p w14:paraId="006A42F0" w14:textId="77777777" w:rsidR="00C12CFE" w:rsidRDefault="00C12CFE" w:rsidP="006B4954">
      <w:pPr>
        <w:pStyle w:val="a3"/>
        <w:tabs>
          <w:tab w:val="left" w:pos="142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</w:pPr>
    </w:p>
    <w:p w14:paraId="0796A677" w14:textId="77777777" w:rsidR="006F3F78" w:rsidRDefault="00AE5A41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sz w:val="24"/>
          <w:szCs w:val="24"/>
        </w:rPr>
      </w:pPr>
      <w:r w:rsidRPr="00C12CFE">
        <w:rPr>
          <w:b/>
          <w:bCs/>
          <w:color w:val="000000"/>
        </w:rPr>
        <w:t xml:space="preserve">  </w:t>
      </w:r>
      <w:r w:rsidRPr="00C12CFE">
        <w:rPr>
          <w:rStyle w:val="FontStyle38"/>
          <w:sz w:val="24"/>
          <w:szCs w:val="24"/>
        </w:rPr>
        <w:t xml:space="preserve"> </w:t>
      </w:r>
    </w:p>
    <w:p w14:paraId="397CDC54" w14:textId="77777777" w:rsidR="001A64C6" w:rsidRPr="00C12CFE" w:rsidRDefault="001A64C6" w:rsidP="00942481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FontStyle38"/>
          <w:b/>
          <w:sz w:val="24"/>
          <w:szCs w:val="24"/>
        </w:rPr>
      </w:pPr>
    </w:p>
    <w:p w14:paraId="061D513B" w14:textId="77777777" w:rsidR="00BC4791" w:rsidRPr="00C12CFE" w:rsidRDefault="00BC4791" w:rsidP="00942481">
      <w:pPr>
        <w:spacing w:after="0"/>
        <w:ind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2. Контроль за выполнением настоящего Постановления оставляю за собой.</w:t>
      </w:r>
    </w:p>
    <w:p w14:paraId="2DC203F9" w14:textId="77777777" w:rsidR="00BC4791" w:rsidRPr="00C12CFE" w:rsidRDefault="00BC4791" w:rsidP="00942481">
      <w:pPr>
        <w:pStyle w:val="a4"/>
        <w:shd w:val="clear" w:color="auto" w:fill="FFFFFF"/>
        <w:spacing w:after="0" w:line="360" w:lineRule="auto"/>
        <w:ind w:left="0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lastRenderedPageBreak/>
        <w:t>3.</w:t>
      </w:r>
      <w:r w:rsidRPr="00C12CFE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C12CFE">
        <w:rPr>
          <w:rFonts w:ascii="Times New Roman" w:hAnsi="Times New Roman"/>
          <w:sz w:val="24"/>
          <w:szCs w:val="24"/>
        </w:rPr>
        <w:t xml:space="preserve">в сети интернет </w:t>
      </w:r>
      <w:r w:rsidRPr="00C12CFE">
        <w:rPr>
          <w:rFonts w:ascii="Times New Roman" w:hAnsi="Times New Roman"/>
          <w:sz w:val="24"/>
          <w:szCs w:val="24"/>
          <w:lang w:val="en-US"/>
        </w:rPr>
        <w:t>http</w:t>
      </w:r>
      <w:r w:rsidRPr="00C12CFE">
        <w:rPr>
          <w:rFonts w:ascii="Times New Roman" w:hAnsi="Times New Roman"/>
          <w:sz w:val="24"/>
          <w:szCs w:val="24"/>
        </w:rPr>
        <w:t xml:space="preserve">:// </w:t>
      </w:r>
      <w:r w:rsidRPr="00C12CFE">
        <w:rPr>
          <w:rFonts w:ascii="Times New Roman" w:hAnsi="Times New Roman"/>
          <w:sz w:val="24"/>
          <w:szCs w:val="24"/>
          <w:lang w:val="en-US"/>
        </w:rPr>
        <w:t>lunacharsky</w:t>
      </w:r>
      <w:r w:rsidRPr="00C12CFE">
        <w:rPr>
          <w:rFonts w:ascii="Times New Roman" w:hAnsi="Times New Roman"/>
          <w:sz w:val="24"/>
          <w:szCs w:val="24"/>
        </w:rPr>
        <w:t>.</w:t>
      </w:r>
      <w:r w:rsidRPr="00C12CFE">
        <w:rPr>
          <w:rFonts w:ascii="Times New Roman" w:hAnsi="Times New Roman"/>
          <w:sz w:val="24"/>
          <w:szCs w:val="24"/>
          <w:lang w:val="en-US"/>
        </w:rPr>
        <w:t>stavrsp</w:t>
      </w:r>
      <w:r w:rsidRPr="00C12CFE">
        <w:rPr>
          <w:rFonts w:ascii="Times New Roman" w:hAnsi="Times New Roman"/>
          <w:sz w:val="24"/>
          <w:szCs w:val="24"/>
        </w:rPr>
        <w:t>.</w:t>
      </w:r>
      <w:r w:rsidRPr="00C12CFE">
        <w:rPr>
          <w:rFonts w:ascii="Times New Roman" w:hAnsi="Times New Roman"/>
          <w:sz w:val="24"/>
          <w:szCs w:val="24"/>
          <w:lang w:val="en-US"/>
        </w:rPr>
        <w:t>ru</w:t>
      </w:r>
    </w:p>
    <w:p w14:paraId="071F4280" w14:textId="77777777" w:rsidR="00BC4791" w:rsidRPr="00C12CFE" w:rsidRDefault="00BC4791" w:rsidP="00AA1895">
      <w:pPr>
        <w:shd w:val="clear" w:color="auto" w:fill="FFFFFF"/>
        <w:spacing w:after="0" w:line="360" w:lineRule="auto"/>
        <w:ind w:right="282" w:firstLine="567"/>
        <w:jc w:val="both"/>
        <w:rPr>
          <w:rStyle w:val="FontStyle38"/>
          <w:sz w:val="24"/>
          <w:szCs w:val="24"/>
        </w:rPr>
      </w:pPr>
      <w:r w:rsidRPr="00C12CFE">
        <w:rPr>
          <w:rStyle w:val="FontStyle38"/>
          <w:sz w:val="24"/>
          <w:szCs w:val="24"/>
        </w:rPr>
        <w:t>4. Срок действия настоящего Постановления до 31.12.2022 года.</w:t>
      </w:r>
    </w:p>
    <w:p w14:paraId="5546D036" w14:textId="77777777" w:rsidR="00BC4791" w:rsidRPr="00C12CFE" w:rsidRDefault="00BC4791" w:rsidP="00BC4791">
      <w:pPr>
        <w:rPr>
          <w:rStyle w:val="FontStyle38"/>
          <w:sz w:val="24"/>
          <w:szCs w:val="24"/>
        </w:rPr>
      </w:pPr>
    </w:p>
    <w:p w14:paraId="18AE8BCD" w14:textId="77777777" w:rsidR="00BC4791" w:rsidRPr="00103D6A" w:rsidRDefault="00BC4791" w:rsidP="00BC4791">
      <w:pPr>
        <w:jc w:val="center"/>
        <w:rPr>
          <w:rStyle w:val="FontStyle38"/>
          <w:sz w:val="24"/>
          <w:szCs w:val="24"/>
        </w:rPr>
      </w:pPr>
      <w:r w:rsidRPr="00103D6A">
        <w:rPr>
          <w:rStyle w:val="FontStyle38"/>
          <w:sz w:val="24"/>
          <w:szCs w:val="24"/>
        </w:rPr>
        <w:t xml:space="preserve">Глава сельского поселения Луначарский  </w:t>
      </w:r>
      <w:r w:rsidRPr="00103D6A">
        <w:rPr>
          <w:rStyle w:val="FontStyle38"/>
          <w:sz w:val="24"/>
          <w:szCs w:val="24"/>
        </w:rPr>
        <w:tab/>
        <w:t>_______________</w:t>
      </w:r>
      <w:r w:rsidRPr="00103D6A">
        <w:rPr>
          <w:rStyle w:val="FontStyle38"/>
          <w:sz w:val="24"/>
          <w:szCs w:val="24"/>
        </w:rPr>
        <w:tab/>
        <w:t>Т. А. Шульга</w:t>
      </w:r>
    </w:p>
    <w:sectPr w:rsidR="00BC4791" w:rsidRPr="00103D6A" w:rsidSect="00103D6A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34041A1"/>
    <w:multiLevelType w:val="hybridMultilevel"/>
    <w:tmpl w:val="BDF854E0"/>
    <w:lvl w:ilvl="0" w:tplc="447470CC">
      <w:start w:val="2022"/>
      <w:numFmt w:val="decimal"/>
      <w:lvlText w:val="%1"/>
      <w:lvlJc w:val="left"/>
      <w:pPr>
        <w:ind w:left="4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5" w15:restartNumberingAfterBreak="0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57CB"/>
    <w:multiLevelType w:val="hybridMultilevel"/>
    <w:tmpl w:val="3D00B152"/>
    <w:lvl w:ilvl="0" w:tplc="8DB4C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42632"/>
    <w:multiLevelType w:val="multilevel"/>
    <w:tmpl w:val="2BA0F2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41662EEF"/>
    <w:multiLevelType w:val="hybridMultilevel"/>
    <w:tmpl w:val="A6A81F0A"/>
    <w:lvl w:ilvl="0" w:tplc="EEDCF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3094343"/>
    <w:multiLevelType w:val="hybridMultilevel"/>
    <w:tmpl w:val="A4945174"/>
    <w:lvl w:ilvl="0" w:tplc="306614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</w:num>
  <w:num w:numId="2">
    <w:abstractNumId w:val="25"/>
  </w:num>
  <w:num w:numId="3">
    <w:abstractNumId w:val="34"/>
  </w:num>
  <w:num w:numId="4">
    <w:abstractNumId w:val="20"/>
  </w:num>
  <w:num w:numId="5">
    <w:abstractNumId w:val="33"/>
  </w:num>
  <w:num w:numId="6">
    <w:abstractNumId w:val="2"/>
  </w:num>
  <w:num w:numId="7">
    <w:abstractNumId w:val="31"/>
  </w:num>
  <w:num w:numId="8">
    <w:abstractNumId w:val="40"/>
  </w:num>
  <w:num w:numId="9">
    <w:abstractNumId w:val="27"/>
  </w:num>
  <w:num w:numId="10">
    <w:abstractNumId w:val="35"/>
  </w:num>
  <w:num w:numId="11">
    <w:abstractNumId w:val="15"/>
  </w:num>
  <w:num w:numId="12">
    <w:abstractNumId w:val="5"/>
  </w:num>
  <w:num w:numId="13">
    <w:abstractNumId w:val="22"/>
  </w:num>
  <w:num w:numId="14">
    <w:abstractNumId w:val="26"/>
  </w:num>
  <w:num w:numId="15">
    <w:abstractNumId w:val="32"/>
  </w:num>
  <w:num w:numId="16">
    <w:abstractNumId w:val="1"/>
  </w:num>
  <w:num w:numId="17">
    <w:abstractNumId w:val="10"/>
  </w:num>
  <w:num w:numId="18">
    <w:abstractNumId w:val="23"/>
  </w:num>
  <w:num w:numId="19">
    <w:abstractNumId w:val="28"/>
  </w:num>
  <w:num w:numId="20">
    <w:abstractNumId w:val="11"/>
  </w:num>
  <w:num w:numId="21">
    <w:abstractNumId w:val="30"/>
  </w:num>
  <w:num w:numId="22">
    <w:abstractNumId w:val="16"/>
  </w:num>
  <w:num w:numId="23">
    <w:abstractNumId w:val="0"/>
  </w:num>
  <w:num w:numId="24">
    <w:abstractNumId w:val="17"/>
  </w:num>
  <w:num w:numId="25">
    <w:abstractNumId w:val="9"/>
  </w:num>
  <w:num w:numId="26">
    <w:abstractNumId w:val="6"/>
  </w:num>
  <w:num w:numId="27">
    <w:abstractNumId w:val="8"/>
  </w:num>
  <w:num w:numId="28">
    <w:abstractNumId w:val="36"/>
  </w:num>
  <w:num w:numId="29">
    <w:abstractNumId w:val="39"/>
  </w:num>
  <w:num w:numId="30">
    <w:abstractNumId w:val="14"/>
  </w:num>
  <w:num w:numId="31">
    <w:abstractNumId w:val="4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2"/>
  </w:num>
  <w:num w:numId="36">
    <w:abstractNumId w:val="37"/>
  </w:num>
  <w:num w:numId="37">
    <w:abstractNumId w:val="21"/>
  </w:num>
  <w:num w:numId="38">
    <w:abstractNumId w:val="41"/>
  </w:num>
  <w:num w:numId="39">
    <w:abstractNumId w:val="38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9"/>
  </w:num>
  <w:num w:numId="43">
    <w:abstractNumId w:val="7"/>
  </w:num>
  <w:num w:numId="44">
    <w:abstractNumId w:val="19"/>
  </w:num>
  <w:num w:numId="45">
    <w:abstractNumId w:val="18"/>
  </w:num>
  <w:num w:numId="46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1B02"/>
    <w:rsid w:val="0000469F"/>
    <w:rsid w:val="00010FBE"/>
    <w:rsid w:val="0001792C"/>
    <w:rsid w:val="00020B72"/>
    <w:rsid w:val="000221DD"/>
    <w:rsid w:val="0002287E"/>
    <w:rsid w:val="00022B75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345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14E0"/>
    <w:rsid w:val="000D300B"/>
    <w:rsid w:val="000D5EA0"/>
    <w:rsid w:val="000E1092"/>
    <w:rsid w:val="000E5098"/>
    <w:rsid w:val="000E5699"/>
    <w:rsid w:val="000E75A8"/>
    <w:rsid w:val="000E7CD3"/>
    <w:rsid w:val="000F0D31"/>
    <w:rsid w:val="000F1AE0"/>
    <w:rsid w:val="000F3DF3"/>
    <w:rsid w:val="00101678"/>
    <w:rsid w:val="00103D6A"/>
    <w:rsid w:val="001070C4"/>
    <w:rsid w:val="00116191"/>
    <w:rsid w:val="00134B78"/>
    <w:rsid w:val="00134D11"/>
    <w:rsid w:val="0013579D"/>
    <w:rsid w:val="001368C0"/>
    <w:rsid w:val="00141744"/>
    <w:rsid w:val="00141CCD"/>
    <w:rsid w:val="001437E0"/>
    <w:rsid w:val="00144775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4C6"/>
    <w:rsid w:val="001A65B8"/>
    <w:rsid w:val="001B2F0F"/>
    <w:rsid w:val="001C006B"/>
    <w:rsid w:val="001C026D"/>
    <w:rsid w:val="001C1E02"/>
    <w:rsid w:val="001C2DE3"/>
    <w:rsid w:val="001C776D"/>
    <w:rsid w:val="001D33EC"/>
    <w:rsid w:val="001D4D3C"/>
    <w:rsid w:val="001E6997"/>
    <w:rsid w:val="001E74B4"/>
    <w:rsid w:val="001F135C"/>
    <w:rsid w:val="001F386D"/>
    <w:rsid w:val="001F406B"/>
    <w:rsid w:val="001F7C9D"/>
    <w:rsid w:val="00202456"/>
    <w:rsid w:val="00205B0C"/>
    <w:rsid w:val="0020699B"/>
    <w:rsid w:val="00211B75"/>
    <w:rsid w:val="00211B9D"/>
    <w:rsid w:val="00211C83"/>
    <w:rsid w:val="00214173"/>
    <w:rsid w:val="00214861"/>
    <w:rsid w:val="0021752D"/>
    <w:rsid w:val="00220E6C"/>
    <w:rsid w:val="00221055"/>
    <w:rsid w:val="002242E1"/>
    <w:rsid w:val="00224E77"/>
    <w:rsid w:val="0022577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696B"/>
    <w:rsid w:val="003C70F3"/>
    <w:rsid w:val="003D0A37"/>
    <w:rsid w:val="003D400C"/>
    <w:rsid w:val="003D4046"/>
    <w:rsid w:val="003D4225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1C7C"/>
    <w:rsid w:val="004228D2"/>
    <w:rsid w:val="0042624B"/>
    <w:rsid w:val="00426ECB"/>
    <w:rsid w:val="00430F3B"/>
    <w:rsid w:val="00434570"/>
    <w:rsid w:val="00435618"/>
    <w:rsid w:val="00447F63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67C7F"/>
    <w:rsid w:val="0047116E"/>
    <w:rsid w:val="00471F00"/>
    <w:rsid w:val="00481599"/>
    <w:rsid w:val="004828E4"/>
    <w:rsid w:val="00483051"/>
    <w:rsid w:val="0048469E"/>
    <w:rsid w:val="004869C1"/>
    <w:rsid w:val="00487BDE"/>
    <w:rsid w:val="00490C6F"/>
    <w:rsid w:val="004929EF"/>
    <w:rsid w:val="00493886"/>
    <w:rsid w:val="00493FA4"/>
    <w:rsid w:val="00494264"/>
    <w:rsid w:val="004A0AD4"/>
    <w:rsid w:val="004A0E2C"/>
    <w:rsid w:val="004A5EE4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4A17"/>
    <w:rsid w:val="00505E0A"/>
    <w:rsid w:val="00507733"/>
    <w:rsid w:val="0051097F"/>
    <w:rsid w:val="00510EF1"/>
    <w:rsid w:val="00514B8F"/>
    <w:rsid w:val="00524907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E73FB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09DA"/>
    <w:rsid w:val="006A366F"/>
    <w:rsid w:val="006A5083"/>
    <w:rsid w:val="006A5D19"/>
    <w:rsid w:val="006A69DF"/>
    <w:rsid w:val="006B0A19"/>
    <w:rsid w:val="006B2DC0"/>
    <w:rsid w:val="006B4954"/>
    <w:rsid w:val="006C11E3"/>
    <w:rsid w:val="006C3E6F"/>
    <w:rsid w:val="006C56A8"/>
    <w:rsid w:val="006C6CAE"/>
    <w:rsid w:val="006D3AFF"/>
    <w:rsid w:val="006D5031"/>
    <w:rsid w:val="006D6450"/>
    <w:rsid w:val="006D72E0"/>
    <w:rsid w:val="006D7302"/>
    <w:rsid w:val="006E2986"/>
    <w:rsid w:val="006E4638"/>
    <w:rsid w:val="006F3F7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0A32"/>
    <w:rsid w:val="007618FC"/>
    <w:rsid w:val="00766445"/>
    <w:rsid w:val="00772F20"/>
    <w:rsid w:val="00773CC8"/>
    <w:rsid w:val="007758C7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141"/>
    <w:rsid w:val="007E6239"/>
    <w:rsid w:val="007E637D"/>
    <w:rsid w:val="007E648C"/>
    <w:rsid w:val="007F3152"/>
    <w:rsid w:val="007F7EB6"/>
    <w:rsid w:val="0080069F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52CA"/>
    <w:rsid w:val="00826E77"/>
    <w:rsid w:val="00827054"/>
    <w:rsid w:val="0083414E"/>
    <w:rsid w:val="008425C0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5993"/>
    <w:rsid w:val="008A6C53"/>
    <w:rsid w:val="008B247F"/>
    <w:rsid w:val="008B37A5"/>
    <w:rsid w:val="008B5B84"/>
    <w:rsid w:val="008B7DEC"/>
    <w:rsid w:val="008C3DA8"/>
    <w:rsid w:val="008D493C"/>
    <w:rsid w:val="008D59CF"/>
    <w:rsid w:val="008D73D3"/>
    <w:rsid w:val="008E03BC"/>
    <w:rsid w:val="008E4881"/>
    <w:rsid w:val="008E4C75"/>
    <w:rsid w:val="008F44B7"/>
    <w:rsid w:val="0090037D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1FBA"/>
    <w:rsid w:val="0093596F"/>
    <w:rsid w:val="00936B5C"/>
    <w:rsid w:val="00942481"/>
    <w:rsid w:val="00942989"/>
    <w:rsid w:val="009475EB"/>
    <w:rsid w:val="009575D6"/>
    <w:rsid w:val="00960901"/>
    <w:rsid w:val="00967D59"/>
    <w:rsid w:val="00970D85"/>
    <w:rsid w:val="00971590"/>
    <w:rsid w:val="00974640"/>
    <w:rsid w:val="00976DB1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9F6A6B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3C4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895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5A41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C4791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0E28"/>
    <w:rsid w:val="00C111C4"/>
    <w:rsid w:val="00C1146C"/>
    <w:rsid w:val="00C125C5"/>
    <w:rsid w:val="00C12C62"/>
    <w:rsid w:val="00C12CFE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37E6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A420A"/>
    <w:rsid w:val="00CB28B2"/>
    <w:rsid w:val="00CB428D"/>
    <w:rsid w:val="00CB66E2"/>
    <w:rsid w:val="00CB695E"/>
    <w:rsid w:val="00CC020B"/>
    <w:rsid w:val="00CC0450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16490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2C2"/>
    <w:rsid w:val="00DC57AE"/>
    <w:rsid w:val="00DC685E"/>
    <w:rsid w:val="00DC6C94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E73E0"/>
    <w:rsid w:val="00DF5F55"/>
    <w:rsid w:val="00DF6579"/>
    <w:rsid w:val="00E005EB"/>
    <w:rsid w:val="00E05C21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837"/>
    <w:rsid w:val="00E62965"/>
    <w:rsid w:val="00E630A8"/>
    <w:rsid w:val="00E665CA"/>
    <w:rsid w:val="00E73D1F"/>
    <w:rsid w:val="00E76843"/>
    <w:rsid w:val="00E822C9"/>
    <w:rsid w:val="00E86339"/>
    <w:rsid w:val="00E90C08"/>
    <w:rsid w:val="00E91B75"/>
    <w:rsid w:val="00E97F23"/>
    <w:rsid w:val="00EA3349"/>
    <w:rsid w:val="00EB0131"/>
    <w:rsid w:val="00EB0C85"/>
    <w:rsid w:val="00EB609B"/>
    <w:rsid w:val="00EC276A"/>
    <w:rsid w:val="00EC45D0"/>
    <w:rsid w:val="00EC758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32C87"/>
    <w:rsid w:val="00F4018E"/>
    <w:rsid w:val="00F4198F"/>
    <w:rsid w:val="00F46254"/>
    <w:rsid w:val="00F4658E"/>
    <w:rsid w:val="00F466BE"/>
    <w:rsid w:val="00F511DE"/>
    <w:rsid w:val="00F554DF"/>
    <w:rsid w:val="00F56B13"/>
    <w:rsid w:val="00F56FF8"/>
    <w:rsid w:val="00F7015A"/>
    <w:rsid w:val="00F72B9B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D20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0B02"/>
  <w15:docId w15:val="{94F559F3-33C4-4321-B321-1F17CB28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EB0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C3DC-CC3C-4FCD-AF8D-80F092121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18</cp:revision>
  <cp:lastPrinted>2020-11-17T11:56:00Z</cp:lastPrinted>
  <dcterms:created xsi:type="dcterms:W3CDTF">2020-06-17T10:37:00Z</dcterms:created>
  <dcterms:modified xsi:type="dcterms:W3CDTF">2020-12-24T07:44:00Z</dcterms:modified>
</cp:coreProperties>
</file>