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1"/>
        <w:spacing w:lineRule="auto" w:line="276"/>
        <w:ind w:left="5400" w:right="0" w:hanging="5684"/>
        <w:jc w:val="center"/>
        <w:rPr/>
      </w:pPr>
      <w:r>
        <w:rPr/>
        <w:drawing>
          <wp:inline distT="0" distB="0" distL="0" distR="0">
            <wp:extent cx="965835" cy="734060"/>
            <wp:effectExtent l="0" t="0" r="0" b="0"/>
            <wp:docPr id="0" name="Picture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73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Российская Федерация</w:t>
      </w:r>
    </w:p>
    <w:p>
      <w:pPr>
        <w:pStyle w:val="Normal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Самарская область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СОБРАНИЕ ПРЕДСТАВИТЕЛЕЙ сельского поселния луначарский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МУНИЦИПАЛЬНОГО РАЙОНА Ставропольский</w:t>
      </w:r>
    </w:p>
    <w:p>
      <w:pPr>
        <w:pStyle w:val="Normal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САМАРСКОЙ ОБЛАСТИ</w:t>
      </w:r>
    </w:p>
    <w:p>
      <w:pPr>
        <w:pStyle w:val="ConsPlusTitle"/>
        <w:widowControl/>
        <w:spacing w:lineRule="auto" w:line="276"/>
        <w:jc w:val="center"/>
        <w:outlineLvl w:val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ConsPlusTitle"/>
        <w:widowControl/>
        <w:spacing w:lineRule="auto" w:line="276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РЕШЕНИЕ </w:t>
      </w:r>
    </w:p>
    <w:p>
      <w:pPr>
        <w:pStyle w:val="ConsPlusTitle"/>
        <w:widowControl/>
        <w:spacing w:lineRule="auto" w:line="276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Title"/>
        <w:widowControl/>
        <w:spacing w:lineRule="auto" w:line="276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13 декабря 2019 года                                                                                                    № 177</w:t>
      </w:r>
    </w:p>
    <w:p>
      <w:pPr>
        <w:pStyle w:val="ConsPlusTitle"/>
        <w:widowControl/>
        <w:spacing w:lineRule="auto" w:line="276"/>
        <w:jc w:val="center"/>
        <w:outlineLvl w:val="0"/>
        <w:rPr>
          <w:rFonts w:ascii="Times New Roman" w:hAnsi="Times New Roman"/>
          <w:b w:val="false"/>
          <w:sz w:val="24"/>
          <w:szCs w:val="24"/>
        </w:rPr>
      </w:pPr>
      <w:r>
        <w:rPr>
          <w:rFonts w:ascii="Times New Roman" w:hAnsi="Times New Roman"/>
          <w:b w:val="false"/>
          <w:sz w:val="24"/>
          <w:szCs w:val="24"/>
        </w:rPr>
      </w:r>
    </w:p>
    <w:p>
      <w:pPr>
        <w:pStyle w:val="Normal"/>
        <w:spacing w:before="0" w:after="0"/>
        <w:ind w:left="0" w:right="-1" w:hang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признании утратившим силу Решения Собрания представителей сельского поселения Луначарский муниципального района Ставропольский Самарской области № 88  от 22.12.2017 года «Об утверждении прогр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аммы комплексного развития транспортной инфраструктуры сельского поселения Луначарский муниципального района Ставропольский Самарской области на 2017-2031 годы».</w:t>
      </w:r>
    </w:p>
    <w:p>
      <w:pPr>
        <w:pStyle w:val="Normal"/>
        <w:spacing w:before="0" w:after="0"/>
        <w:ind w:left="0" w:right="-1" w:hang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соответствии Федеральным законом от 06.10.2003 № 131-ФЗ «Об общих принципах организации местного самоуправления в Российской Федерации», Уставом сельского поселения Луначарский муниципального района Ставропольский Самарской области, в целях приведения в соответствие с нормами действующего законодательства Российской Федерации, Собрание представителей  сельского поселения </w:t>
      </w:r>
      <w:r>
        <w:rPr>
          <w:rFonts w:ascii="Times New Roman" w:hAnsi="Times New Roman"/>
          <w:sz w:val="24"/>
          <w:szCs w:val="24"/>
        </w:rPr>
        <w:t xml:space="preserve">Луначарский муниципального района Ставропольский Самарской области </w:t>
      </w:r>
    </w:p>
    <w:p>
      <w:pPr>
        <w:pStyle w:val="Normal"/>
        <w:shd w:fill="FFFFFF" w:val="clear"/>
        <w:spacing w:lineRule="auto" w:line="240" w:before="0" w:after="0"/>
        <w:ind w:left="0" w:righ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ind w:left="0" w:right="0" w:firstLine="709"/>
        <w:jc w:val="both"/>
        <w:rPr>
          <w:rStyle w:val="FontStyle38"/>
          <w:b/>
          <w:sz w:val="24"/>
          <w:szCs w:val="24"/>
        </w:rPr>
      </w:pPr>
      <w:r>
        <w:rPr>
          <w:rStyle w:val="FontStyle38"/>
          <w:b/>
          <w:sz w:val="24"/>
          <w:szCs w:val="24"/>
        </w:rPr>
        <w:t>РЕШИЛО:</w:t>
      </w:r>
    </w:p>
    <w:p>
      <w:pPr>
        <w:pStyle w:val="ListParagraph"/>
        <w:numPr>
          <w:ilvl w:val="0"/>
          <w:numId w:val="1"/>
        </w:numPr>
        <w:shd w:fill="FFFFFF" w:val="clear"/>
        <w:tabs>
          <w:tab w:val="left" w:pos="883" w:leader="none"/>
        </w:tabs>
        <w:spacing w:lineRule="auto" w:line="240" w:before="278" w:after="236"/>
        <w:jc w:val="both"/>
        <w:rPr>
          <w:rFonts w:ascii="Times New Roman" w:hAnsi="Times New Roman"/>
          <w:sz w:val="24"/>
          <w:szCs w:val="24"/>
        </w:rPr>
      </w:pPr>
      <w:r>
        <w:rPr>
          <w:rStyle w:val="FontStyle38"/>
          <w:sz w:val="24"/>
          <w:szCs w:val="24"/>
        </w:rPr>
        <w:t xml:space="preserve">Признать утратившим силу Решение Собрания </w:t>
      </w:r>
      <w:r>
        <w:rPr>
          <w:rFonts w:ascii="Times New Roman" w:hAnsi="Times New Roman"/>
          <w:sz w:val="24"/>
          <w:szCs w:val="24"/>
        </w:rPr>
        <w:t>представителей сельского поселения Луначарский муниципального района Ставропольский Самарской области № 88  от 22.12.2017 года «Об утверждении программы комплексного развития транспортной инфраструктуры сельского поселения Луначарский муниципального района Ставропольский Самарской области на 2017-2031 годы.</w:t>
      </w:r>
    </w:p>
    <w:p>
      <w:pPr>
        <w:pStyle w:val="ListParagraph"/>
        <w:shd w:fill="FFFFFF" w:val="clear"/>
        <w:tabs>
          <w:tab w:val="left" w:pos="883" w:leader="none"/>
        </w:tabs>
        <w:spacing w:lineRule="auto" w:line="240" w:before="278" w:after="236"/>
        <w:ind w:left="108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shd w:fill="FFFFFF" w:val="clear"/>
        <w:tabs>
          <w:tab w:val="left" w:pos="883" w:leader="none"/>
        </w:tabs>
        <w:spacing w:lineRule="auto" w:line="240" w:before="278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«Луначарский Вестник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и на официальном сайте администрации сельского  поселения Луначарский в сети Интернет htt://lunacharsky.stavrsp.ru.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tabs>
          <w:tab w:val="left" w:pos="10205" w:leader="none"/>
        </w:tabs>
        <w:spacing w:lineRule="auto" w:line="240" w:before="0" w:after="0"/>
        <w:ind w:left="0" w:right="-1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председателя Собрания Представителей </w:t>
      </w:r>
    </w:p>
    <w:p>
      <w:pPr>
        <w:pStyle w:val="Normal"/>
        <w:tabs>
          <w:tab w:val="left" w:pos="10205" w:leader="none"/>
        </w:tabs>
        <w:spacing w:lineRule="auto" w:line="240" w:before="0" w:after="0"/>
        <w:ind w:left="0" w:right="-1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Луначарский</w:t>
      </w:r>
    </w:p>
    <w:p>
      <w:pPr>
        <w:pStyle w:val="Normal"/>
        <w:tabs>
          <w:tab w:val="left" w:pos="10205" w:leader="none"/>
        </w:tabs>
        <w:spacing w:lineRule="auto" w:line="240" w:before="0" w:after="0"/>
        <w:ind w:left="0" w:right="-1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Normal"/>
        <w:tabs>
          <w:tab w:val="left" w:pos="7371" w:leader="none"/>
          <w:tab w:val="left" w:pos="7513" w:leader="none"/>
          <w:tab w:val="left" w:pos="7655" w:leader="none"/>
          <w:tab w:val="left" w:pos="10205" w:leader="none"/>
        </w:tabs>
        <w:spacing w:lineRule="auto" w:line="240"/>
        <w:ind w:left="0" w:right="-1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                                                                                          С.Н. Уютова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Глава сельского поселения Луначарский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</w:t>
      </w:r>
    </w:p>
    <w:p>
      <w:pPr>
        <w:pStyle w:val="Normal"/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Самарской области                                                                                             Т.А. Шульга</w:t>
      </w:r>
    </w:p>
    <w:p>
      <w:pPr>
        <w:pStyle w:val="Normal"/>
        <w:keepNext/>
        <w:widowControl w:val="false"/>
        <w:suppressAutoHyphens w:val="true"/>
        <w:spacing w:lineRule="auto" w:line="240" w:before="0" w:after="0"/>
        <w:ind w:left="5390" w:right="0" w:firstLine="706"/>
        <w:jc w:val="both"/>
        <w:rPr>
          <w:rFonts w:eastAsia="Andale Sans UI" w:ascii="Times New Roman" w:hAnsi="Times New Roman"/>
          <w:sz w:val="24"/>
          <w:szCs w:val="24"/>
          <w:lang w:eastAsia="zh-CN"/>
        </w:rPr>
      </w:pPr>
      <w:r>
        <w:rPr>
          <w:rFonts w:eastAsia="Andale Sans UI" w:ascii="Times New Roman" w:hAnsi="Times New Roman"/>
          <w:sz w:val="24"/>
          <w:szCs w:val="24"/>
          <w:lang w:eastAsia="zh-CN"/>
        </w:rPr>
        <w:t xml:space="preserve">                                        </w:t>
      </w:r>
    </w:p>
    <w:sectPr>
      <w:type w:val="nextPage"/>
      <w:pgSz w:w="11906" w:h="16838"/>
      <w:pgMar w:left="1134" w:right="1134" w:header="0" w:top="709" w:footer="0" w:bottom="284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8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Arial Unicode MS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3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70591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sz w:val="22"/>
      <w:szCs w:val="22"/>
      <w:lang w:eastAsia="ru-RU" w:val="ru-RU" w:bidi="ar-SA"/>
    </w:rPr>
  </w:style>
  <w:style w:type="paragraph" w:styleId="1">
    <w:name w:val="Заголовок 1"/>
    <w:uiPriority w:val="99"/>
    <w:qFormat/>
    <w:link w:val="10"/>
    <w:rsid w:val="00705917"/>
    <w:basedOn w:val="Normal"/>
    <w:pPr>
      <w:keepNext/>
      <w:spacing w:lineRule="auto" w:line="240" w:before="0" w:after="0"/>
      <w:outlineLvl w:val="0"/>
    </w:pPr>
    <w:rPr>
      <w:rFonts w:cs="Calibri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11" w:customStyle="1">
    <w:name w:val="Заголовок 1 Знак"/>
    <w:uiPriority w:val="99"/>
    <w:link w:val="1"/>
    <w:rsid w:val="00705917"/>
    <w:basedOn w:val="DefaultParagraphFont"/>
    <w:rPr>
      <w:rFonts w:ascii="Calibri" w:hAnsi="Calibri" w:eastAsia="Times New Roman" w:cs="Calibri"/>
      <w:b/>
      <w:bCs/>
      <w:sz w:val="24"/>
      <w:szCs w:val="24"/>
      <w:lang w:eastAsia="ru-RU"/>
    </w:rPr>
  </w:style>
  <w:style w:type="character" w:styleId="2" w:customStyle="1">
    <w:name w:val="Основной текст (2)_"/>
    <w:link w:val="20"/>
    <w:locked/>
    <w:rsid w:val="00705917"/>
    <w:rPr>
      <w:shd w:fill="FFFFFF" w:val="clear"/>
    </w:rPr>
  </w:style>
  <w:style w:type="character" w:styleId="12" w:customStyle="1">
    <w:name w:val="Заголовок №1_"/>
    <w:link w:val="12"/>
    <w:locked/>
    <w:rsid w:val="00705917"/>
    <w:rPr>
      <w:sz w:val="27"/>
      <w:szCs w:val="27"/>
      <w:shd w:fill="FFFFFF" w:val="clear"/>
    </w:rPr>
  </w:style>
  <w:style w:type="character" w:styleId="Style13" w:customStyle="1">
    <w:name w:val="Основной текст_"/>
    <w:link w:val="21"/>
    <w:locked/>
    <w:rsid w:val="00705917"/>
    <w:rPr>
      <w:sz w:val="27"/>
      <w:szCs w:val="27"/>
      <w:shd w:fill="FFFFFF" w:val="clear"/>
    </w:rPr>
  </w:style>
  <w:style w:type="character" w:styleId="FontStyle38" w:customStyle="1">
    <w:name w:val="Font Style38"/>
    <w:uiPriority w:val="99"/>
    <w:rsid w:val="00705917"/>
    <w:basedOn w:val="DefaultParagraphFont"/>
    <w:rPr>
      <w:rFonts w:ascii="Times New Roman" w:hAnsi="Times New Roman" w:cs="Times New Roman"/>
      <w:sz w:val="22"/>
      <w:szCs w:val="22"/>
    </w:rPr>
  </w:style>
  <w:style w:type="character" w:styleId="13" w:customStyle="1">
    <w:name w:val="Основной текст1"/>
    <w:rsid w:val="00705917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color w:val="000000"/>
      <w:spacing w:val="0"/>
      <w:w w:val="100"/>
      <w:sz w:val="27"/>
      <w:szCs w:val="27"/>
      <w:u w:val="single"/>
      <w:lang w:val="ru-RU"/>
    </w:rPr>
  </w:style>
  <w:style w:type="character" w:styleId="Style14">
    <w:name w:val="Интернет-ссылка"/>
    <w:uiPriority w:val="99"/>
    <w:unhideWhenUsed/>
    <w:rsid w:val="00705917"/>
    <w:basedOn w:val="DefaultParagraphFont"/>
    <w:rPr>
      <w:color w:val="0000FF"/>
      <w:u w:val="single"/>
      <w:lang w:val="zxx" w:eastAsia="zxx" w:bidi="zxx"/>
    </w:rPr>
  </w:style>
  <w:style w:type="character" w:styleId="Style15" w:customStyle="1">
    <w:name w:val="Текст выноски Знак"/>
    <w:uiPriority w:val="99"/>
    <w:semiHidden/>
    <w:link w:val="a6"/>
    <w:rsid w:val="00543c70"/>
    <w:basedOn w:val="DefaultParagraphFont"/>
    <w:rPr>
      <w:rFonts w:ascii="Segoe UI" w:hAnsi="Segoe UI" w:eastAsia="Times New Roman" w:cs="Segoe UI"/>
      <w:sz w:val="18"/>
      <w:szCs w:val="18"/>
      <w:lang w:eastAsia="ru-RU"/>
    </w:rPr>
  </w:style>
  <w:style w:type="character" w:styleId="Style16" w:customStyle="1">
    <w:name w:val="Цветовое выделение"/>
    <w:uiPriority w:val="99"/>
    <w:rsid w:val="00a10b1a"/>
    <w:rPr>
      <w:b/>
      <w:bCs/>
      <w:color w:val="26282F"/>
    </w:rPr>
  </w:style>
  <w:style w:type="character" w:styleId="Style17" w:customStyle="1">
    <w:name w:val="Гипертекстовая ссылка"/>
    <w:uiPriority w:val="99"/>
    <w:rsid w:val="00d53f21"/>
    <w:rPr>
      <w:b/>
      <w:bCs/>
      <w:color w:val="106BBE"/>
    </w:rPr>
  </w:style>
  <w:style w:type="character" w:styleId="ListLabel1">
    <w:name w:val="ListLabel 1"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  <w:lang w:val="ru-RU"/>
    </w:rPr>
  </w:style>
  <w:style w:type="character" w:styleId="ListLabel2">
    <w:name w:val="ListLabel 2"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7"/>
      <w:szCs w:val="27"/>
      <w:u w:val="none"/>
      <w:effect w:val="none"/>
    </w:rPr>
  </w:style>
  <w:style w:type="character" w:styleId="ListLabel3">
    <w:name w:val="ListLabel 3"/>
    <w:rPr>
      <w:b/>
    </w:rPr>
  </w:style>
  <w:style w:type="paragraph" w:styleId="Style18">
    <w:name w:val="Заголовок"/>
    <w:basedOn w:val="Normal"/>
    <w:next w:val="Style19"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9">
    <w:name w:val="Основной текст"/>
    <w:basedOn w:val="Normal"/>
    <w:pPr>
      <w:spacing w:lineRule="auto" w:line="288" w:before="0" w:after="140"/>
    </w:pPr>
    <w:rPr/>
  </w:style>
  <w:style w:type="paragraph" w:styleId="Style20">
    <w:name w:val="Список"/>
    <w:basedOn w:val="Style19"/>
    <w:pPr/>
    <w:rPr>
      <w:rFonts w:cs="Mangal"/>
    </w:rPr>
  </w:style>
  <w:style w:type="paragraph" w:styleId="Style21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34"/>
    <w:qFormat/>
    <w:rsid w:val="00705917"/>
    <w:basedOn w:val="Normal"/>
    <w:pPr>
      <w:spacing w:before="0" w:after="200"/>
      <w:ind w:left="720" w:right="0" w:hanging="0"/>
      <w:contextualSpacing/>
    </w:pPr>
    <w:rPr/>
  </w:style>
  <w:style w:type="paragraph" w:styleId="ConsPlusTitle" w:customStyle="1">
    <w:name w:val="ConsPlusTitle"/>
    <w:uiPriority w:val="99"/>
    <w:rsid w:val="00705917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b/>
      <w:bCs/>
      <w:color w:val="auto"/>
      <w:sz w:val="20"/>
      <w:szCs w:val="20"/>
      <w:lang w:eastAsia="ru-RU" w:val="ru-RU" w:bidi="ar-SA"/>
    </w:rPr>
  </w:style>
  <w:style w:type="paragraph" w:styleId="Style81" w:customStyle="1">
    <w:name w:val="Style8"/>
    <w:uiPriority w:val="99"/>
    <w:rsid w:val="00705917"/>
    <w:basedOn w:val="Normal"/>
    <w:pPr>
      <w:widowControl w:val="false"/>
      <w:spacing w:lineRule="exact" w:line="278" w:before="0" w:after="0"/>
      <w:ind w:left="0" w:right="0" w:firstLine="240"/>
      <w:jc w:val="both"/>
    </w:pPr>
    <w:rPr>
      <w:rFonts w:ascii="Times New Roman" w:hAnsi="Times New Roman"/>
      <w:sz w:val="24"/>
      <w:szCs w:val="24"/>
    </w:rPr>
  </w:style>
  <w:style w:type="paragraph" w:styleId="21" w:customStyle="1">
    <w:name w:val="Основной текст (2)"/>
    <w:link w:val="2"/>
    <w:rsid w:val="00705917"/>
    <w:basedOn w:val="Normal"/>
    <w:pPr>
      <w:widowControl w:val="false"/>
      <w:shd w:fill="FFFFFF" w:val="clear"/>
      <w:spacing w:lineRule="exact" w:line="274" w:before="0" w:after="300"/>
      <w:jc w:val="right"/>
    </w:pPr>
    <w:rPr>
      <w:rFonts w:ascii="Calibri" w:hAnsi="Calibri" w:cs="Calibri"/>
      <w:b/>
      <w:bCs/>
      <w:lang w:eastAsia="en-US"/>
    </w:rPr>
  </w:style>
  <w:style w:type="paragraph" w:styleId="14" w:customStyle="1">
    <w:name w:val="Заголовок №1"/>
    <w:link w:val="11"/>
    <w:rsid w:val="00705917"/>
    <w:basedOn w:val="Normal"/>
    <w:pPr>
      <w:widowControl w:val="false"/>
      <w:shd w:fill="FFFFFF" w:val="clear"/>
      <w:spacing w:lineRule="auto" w:before="300" w:after="420"/>
      <w:jc w:val="center"/>
      <w:outlineLvl w:val="0"/>
    </w:pPr>
    <w:rPr>
      <w:rFonts w:ascii="Calibri" w:hAnsi="Calibri" w:cs="Calibri"/>
      <w:b/>
      <w:bCs/>
      <w:sz w:val="27"/>
      <w:szCs w:val="27"/>
      <w:lang w:eastAsia="en-US"/>
    </w:rPr>
  </w:style>
  <w:style w:type="paragraph" w:styleId="22" w:customStyle="1">
    <w:name w:val="Основной текст2"/>
    <w:link w:val="a4"/>
    <w:rsid w:val="00705917"/>
    <w:basedOn w:val="Normal"/>
    <w:pPr>
      <w:widowControl w:val="false"/>
      <w:shd w:fill="FFFFFF" w:val="clear"/>
      <w:spacing w:lineRule="exact" w:line="322" w:before="420" w:after="0"/>
      <w:ind w:left="0" w:right="0" w:hanging="360"/>
      <w:jc w:val="both"/>
    </w:pPr>
    <w:rPr>
      <w:rFonts w:ascii="Calibri" w:hAnsi="Calibri" w:cs="Calibri"/>
      <w:sz w:val="27"/>
      <w:szCs w:val="27"/>
      <w:lang w:eastAsia="en-US"/>
    </w:rPr>
  </w:style>
  <w:style w:type="paragraph" w:styleId="15" w:customStyle="1">
    <w:name w:val="Абзац списка1"/>
    <w:rsid w:val="00705917"/>
    <w:basedOn w:val="Normal"/>
    <w:pPr>
      <w:widowControl w:val="false"/>
      <w:spacing w:lineRule="auto" w:line="240" w:before="0" w:after="0"/>
      <w:ind w:left="720" w:right="0" w:firstLine="720"/>
      <w:contextualSpacing/>
      <w:jc w:val="both"/>
    </w:pPr>
    <w:rPr>
      <w:rFonts w:ascii="Arial" w:hAnsi="Arial" w:eastAsia="Calibri"/>
      <w:sz w:val="20"/>
      <w:szCs w:val="20"/>
    </w:rPr>
  </w:style>
  <w:style w:type="paragraph" w:styleId="ConsPlusNonformat" w:customStyle="1">
    <w:name w:val="ConsPlusNonformat"/>
    <w:rsid w:val="0070591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sz w:val="20"/>
      <w:szCs w:val="20"/>
      <w:lang w:eastAsia="ar-SA" w:val="ru-RU" w:bidi="ar-SA"/>
    </w:rPr>
  </w:style>
  <w:style w:type="paragraph" w:styleId="ConsPlusNormal" w:customStyle="1">
    <w:name w:val="ConsPlusNormal"/>
    <w:rsid w:val="00705917"/>
    <w:pPr>
      <w:widowControl w:val="false"/>
      <w:suppressAutoHyphens w:val="true"/>
      <w:bidi w:val="0"/>
      <w:spacing w:lineRule="auto" w:line="240" w:before="0" w:after="0"/>
      <w:ind w:left="0" w:right="0" w:firstLine="720"/>
      <w:jc w:val="left"/>
    </w:pPr>
    <w:rPr>
      <w:rFonts w:ascii="Arial" w:hAnsi="Arial" w:eastAsia="Arial" w:cs="Arial"/>
      <w:color w:val="auto"/>
      <w:sz w:val="20"/>
      <w:szCs w:val="20"/>
      <w:lang w:eastAsia="ar-SA" w:val="ru-RU" w:bidi="ar-SA"/>
    </w:rPr>
  </w:style>
  <w:style w:type="paragraph" w:styleId="ConsPlusCell" w:customStyle="1">
    <w:name w:val="ConsPlusCell"/>
    <w:rsid w:val="0070591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sz w:val="22"/>
      <w:szCs w:val="22"/>
      <w:lang w:eastAsia="ru-RU" w:val="ru-RU" w:bidi="ar-SA"/>
    </w:rPr>
  </w:style>
  <w:style w:type="paragraph" w:styleId="BalloonText">
    <w:name w:val="Balloon Text"/>
    <w:uiPriority w:val="99"/>
    <w:semiHidden/>
    <w:unhideWhenUsed/>
    <w:link w:val="a7"/>
    <w:rsid w:val="00543c70"/>
    <w:basedOn w:val="Normal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083F4-11D1-4306-8F6D-999BE724F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2017-11-20T14:33:00Z</dcterms:created>
  <dc:creator>Администрация</dc:creator>
  <dc:language>ru-RU</dc:language>
  <cp:lastModifiedBy>Пользователь</cp:lastModifiedBy>
  <cp:lastPrinted>2019-12-13T07:00:00Z</cp:lastPrinted>
  <dcterms:modified xsi:type="dcterms:W3CDTF">2019-12-13T07:00:00Z</dcterms:modified>
  <cp:revision>34</cp:revision>
</cp:coreProperties>
</file>