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A2C18" w14:textId="16D2C2F6" w:rsidR="00771077" w:rsidRDefault="00771077" w:rsidP="00771077">
      <w:pPr>
        <w:jc w:val="center"/>
        <w:rPr>
          <w:rFonts w:ascii="Times New Roman" w:eastAsia="Times New Roman" w:hAnsi="Times New Roman"/>
          <w:b/>
        </w:rPr>
      </w:pPr>
    </w:p>
    <w:p w14:paraId="5F2A62AE" w14:textId="77777777"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5BBAEF97" wp14:editId="2D8664EC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89A1E" w14:textId="77777777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62DD5E71" w14:textId="10D674F9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B716FF">
        <w:rPr>
          <w:b/>
          <w:bCs/>
          <w:color w:val="000000"/>
          <w:sz w:val="27"/>
          <w:szCs w:val="27"/>
        </w:rPr>
        <w:t xml:space="preserve">ЛУНАЧАРСКИЙ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617D0478" w14:textId="77777777"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4214D42" w14:textId="77777777" w:rsidR="00771077" w:rsidRDefault="00771077" w:rsidP="00771077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5C9D9266" w14:textId="47EF6751" w:rsidR="00771077" w:rsidRDefault="00B716FF" w:rsidP="00771077">
      <w:pPr>
        <w:pStyle w:val="a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</w:t>
      </w:r>
      <w:r w:rsidR="00771077">
        <w:rPr>
          <w:rFonts w:cs="Tahoma"/>
          <w:color w:val="000000"/>
        </w:rPr>
        <w:t>«</w:t>
      </w:r>
      <w:r>
        <w:rPr>
          <w:rFonts w:cs="Tahoma"/>
          <w:color w:val="000000"/>
        </w:rPr>
        <w:t>27</w:t>
      </w:r>
      <w:r w:rsidR="00771077">
        <w:rPr>
          <w:rFonts w:cs="Tahoma"/>
          <w:color w:val="000000"/>
        </w:rPr>
        <w:t xml:space="preserve">» </w:t>
      </w:r>
      <w:r>
        <w:rPr>
          <w:rFonts w:cs="Tahoma"/>
          <w:color w:val="000000"/>
        </w:rPr>
        <w:t>ноября</w:t>
      </w:r>
      <w:r w:rsidR="00771077">
        <w:rPr>
          <w:rFonts w:cs="Tahoma"/>
          <w:color w:val="000000"/>
        </w:rPr>
        <w:t xml:space="preserve"> 2020г. </w:t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</w:r>
      <w:r w:rsidR="00771077">
        <w:rPr>
          <w:rFonts w:cs="Tahoma"/>
          <w:color w:val="000000"/>
        </w:rPr>
        <w:tab/>
        <w:t xml:space="preserve">    </w:t>
      </w:r>
      <w:r w:rsidR="00771077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  </w:t>
      </w:r>
      <w:r w:rsidR="00771077">
        <w:rPr>
          <w:rFonts w:cs="Tahoma"/>
          <w:color w:val="000000"/>
        </w:rPr>
        <w:tab/>
        <w:t xml:space="preserve">№ </w:t>
      </w:r>
      <w:r>
        <w:rPr>
          <w:rFonts w:cs="Tahoma"/>
          <w:color w:val="000000"/>
        </w:rPr>
        <w:t>18</w:t>
      </w:r>
    </w:p>
    <w:p w14:paraId="24064074" w14:textId="77777777" w:rsidR="00771077" w:rsidRDefault="00771077" w:rsidP="00771077">
      <w:pPr>
        <w:rPr>
          <w:rFonts w:ascii="Times New Roman" w:hAnsi="Times New Roman" w:cs="Tahoma"/>
          <w:b/>
        </w:rPr>
      </w:pPr>
    </w:p>
    <w:p w14:paraId="1EE35D1D" w14:textId="77777777" w:rsidR="00771077" w:rsidRDefault="00771077" w:rsidP="00771077">
      <w:pPr>
        <w:rPr>
          <w:b/>
          <w:i/>
        </w:rPr>
      </w:pPr>
    </w:p>
    <w:p w14:paraId="1377D324" w14:textId="77777777" w:rsidR="00771077" w:rsidRDefault="00771077" w:rsidP="00771077">
      <w:pPr>
        <w:rPr>
          <w:b/>
          <w:i/>
        </w:rPr>
      </w:pPr>
    </w:p>
    <w:p w14:paraId="76EBC8FE" w14:textId="1468FD33"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r w:rsidR="00BF18F6">
        <w:rPr>
          <w:rFonts w:ascii="Times New Roman" w:hAnsi="Times New Roman"/>
          <w:b/>
        </w:rPr>
        <w:t xml:space="preserve"> Луначарский </w:t>
      </w:r>
      <w:r>
        <w:rPr>
          <w:rFonts w:ascii="Times New Roman" w:hAnsi="Times New Roman"/>
          <w:b/>
        </w:rPr>
        <w:t xml:space="preserve">муниципального района Ставропольский Самарской области - Главы сельского поселения </w:t>
      </w:r>
      <w:r w:rsidR="00BF18F6">
        <w:rPr>
          <w:rFonts w:ascii="Times New Roman" w:hAnsi="Times New Roman"/>
          <w:b/>
        </w:rPr>
        <w:t>Луначарский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области.</w:t>
      </w:r>
    </w:p>
    <w:p w14:paraId="4E8AABF6" w14:textId="77777777" w:rsidR="00771077" w:rsidRDefault="00771077" w:rsidP="00771077">
      <w:pPr>
        <w:jc w:val="center"/>
        <w:rPr>
          <w:rFonts w:ascii="Times New Roman" w:hAnsi="Times New Roman"/>
        </w:rPr>
      </w:pPr>
    </w:p>
    <w:p w14:paraId="38F3E797" w14:textId="651DEEF2"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 w:rsidR="00BF18F6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BF18F6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BF18F6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>муниципального района Ставропольский Самарской области №</w:t>
      </w:r>
      <w:r w:rsidR="001106AE">
        <w:rPr>
          <w:rFonts w:ascii="Times New Roman" w:hAnsi="Times New Roman"/>
        </w:rPr>
        <w:t>131</w:t>
      </w:r>
      <w:r>
        <w:rPr>
          <w:rFonts w:ascii="Times New Roman" w:hAnsi="Times New Roman"/>
        </w:rPr>
        <w:t xml:space="preserve"> от </w:t>
      </w:r>
      <w:r w:rsidR="001106AE">
        <w:rPr>
          <w:rFonts w:ascii="Times New Roman" w:hAnsi="Times New Roman"/>
        </w:rPr>
        <w:t>03.09</w:t>
      </w:r>
      <w:r>
        <w:rPr>
          <w:rFonts w:ascii="Times New Roman" w:hAnsi="Times New Roman"/>
        </w:rPr>
        <w:t xml:space="preserve">.2015г., рассмотрев предложенные конкурсной комиссией кандидатуры на должность Главы сельского поселения </w:t>
      </w:r>
      <w:r w:rsidR="00BF18F6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BF18F6">
        <w:rPr>
          <w:rFonts w:ascii="Times New Roman" w:hAnsi="Times New Roman"/>
        </w:rPr>
        <w:t>Луначарский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</w:p>
    <w:p w14:paraId="000862ED" w14:textId="77777777" w:rsidR="00771077" w:rsidRDefault="00771077" w:rsidP="00771077">
      <w:pPr>
        <w:jc w:val="both"/>
        <w:rPr>
          <w:rFonts w:ascii="Times New Roman" w:hAnsi="Times New Roman"/>
        </w:rPr>
      </w:pPr>
    </w:p>
    <w:p w14:paraId="5CC7D41F" w14:textId="77777777"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14:paraId="792181AD" w14:textId="77777777" w:rsidR="00771077" w:rsidRDefault="00771077" w:rsidP="00771077">
      <w:pPr>
        <w:jc w:val="center"/>
        <w:rPr>
          <w:rFonts w:ascii="Times New Roman" w:hAnsi="Times New Roman"/>
        </w:rPr>
      </w:pPr>
    </w:p>
    <w:p w14:paraId="1578BE37" w14:textId="16ABE544"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Избрать высшим выборным должностным лицом сельского поселения </w:t>
      </w:r>
      <w:r w:rsidR="00BF18F6">
        <w:rPr>
          <w:rFonts w:ascii="Times New Roman" w:hAnsi="Times New Roman"/>
        </w:rPr>
        <w:t>Луначарский</w:t>
      </w:r>
      <w:r>
        <w:rPr>
          <w:rFonts w:ascii="Times New Roman" w:hAnsi="Times New Roman"/>
        </w:rPr>
        <w:t xml:space="preserve"> муниципального района Ставропольский Самарской области – Главой сельского поселения </w:t>
      </w:r>
      <w:r w:rsidR="00BF18F6">
        <w:rPr>
          <w:rFonts w:ascii="Times New Roman" w:hAnsi="Times New Roman"/>
        </w:rPr>
        <w:t xml:space="preserve">Луначарский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пять лет –</w:t>
      </w:r>
      <w:r w:rsidR="00B716FF">
        <w:rPr>
          <w:rFonts w:ascii="Times New Roman" w:hAnsi="Times New Roman"/>
        </w:rPr>
        <w:t xml:space="preserve"> ШУЛЬГА ТАТЬЯНУ АЛЕКСАНДРОВНУ</w:t>
      </w:r>
      <w:r>
        <w:rPr>
          <w:rFonts w:ascii="Times New Roman" w:hAnsi="Times New Roman"/>
        </w:rPr>
        <w:t>.</w:t>
      </w:r>
    </w:p>
    <w:p w14:paraId="5425FAE7" w14:textId="77777777"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14:paraId="50174F3A" w14:textId="77777777"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14:paraId="29473FB6" w14:textId="77777777" w:rsidR="00771077" w:rsidRDefault="00771077" w:rsidP="00771077">
      <w:pPr>
        <w:ind w:firstLine="708"/>
        <w:rPr>
          <w:rFonts w:ascii="Times New Roman" w:hAnsi="Times New Roman"/>
        </w:rPr>
      </w:pPr>
    </w:p>
    <w:p w14:paraId="2D63E237" w14:textId="7183F40C" w:rsidR="00771077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B716FF">
        <w:rPr>
          <w:rFonts w:ascii="Times New Roman" w:hAnsi="Times New Roman"/>
          <w:b w:val="0"/>
        </w:rPr>
        <w:t>Луначарский</w:t>
      </w:r>
      <w:r>
        <w:rPr>
          <w:rFonts w:ascii="Times New Roman" w:hAnsi="Times New Roman"/>
          <w:b w:val="0"/>
        </w:rPr>
        <w:t xml:space="preserve"> в сети Интернет </w:t>
      </w:r>
      <w:hyperlink w:history="1">
        <w:r w:rsidR="00B716FF" w:rsidRPr="00512B27">
          <w:rPr>
            <w:rStyle w:val="a3"/>
            <w:rFonts w:ascii="Times New Roman" w:hAnsi="Times New Roman"/>
            <w:b w:val="0"/>
            <w:bCs w:val="0"/>
            <w:sz w:val="22"/>
            <w:szCs w:val="22"/>
          </w:rPr>
          <w:t>http://</w:t>
        </w:r>
        <w:r w:rsidR="00B716FF" w:rsidRPr="00512B27">
          <w:rPr>
            <w:rStyle w:val="a3"/>
            <w:rFonts w:ascii="Times New Roman" w:hAnsi="Times New Roman"/>
          </w:rPr>
          <w:t xml:space="preserve"> </w:t>
        </w:r>
        <w:r w:rsidR="00B716FF" w:rsidRPr="00512B27">
          <w:rPr>
            <w:rStyle w:val="a3"/>
            <w:rFonts w:ascii="Times New Roman" w:hAnsi="Times New Roman"/>
            <w:b w:val="0"/>
            <w:lang w:val="en-US"/>
          </w:rPr>
          <w:t>lunacharsky</w:t>
        </w:r>
        <w:r w:rsidR="00B716FF" w:rsidRPr="00512B27">
          <w:rPr>
            <w:rStyle w:val="a3"/>
            <w:rFonts w:ascii="Times New Roman" w:hAnsi="Times New Roman"/>
            <w:b w:val="0"/>
            <w:bCs w:val="0"/>
          </w:rPr>
          <w:t>.</w:t>
        </w:r>
        <w:r w:rsidR="00B716FF" w:rsidRPr="00512B27">
          <w:rPr>
            <w:rStyle w:val="a3"/>
            <w:rFonts w:ascii="Times New Roman" w:hAnsi="Times New Roman"/>
            <w:b w:val="0"/>
            <w:bCs w:val="0"/>
            <w:sz w:val="22"/>
            <w:szCs w:val="22"/>
          </w:rPr>
          <w:t>stavrsp.ru</w:t>
        </w:r>
      </w:hyperlink>
      <w:r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</w:p>
    <w:p w14:paraId="6BEA1B30" w14:textId="77777777"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14:paraId="0F21FE05" w14:textId="77777777" w:rsidR="00771077" w:rsidRPr="00B716FF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</w:rPr>
      </w:pPr>
    </w:p>
    <w:p w14:paraId="261AC9C7" w14:textId="5397EE64" w:rsidR="00771077" w:rsidRPr="00B716FF" w:rsidRDefault="00B716FF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</w:rPr>
      </w:pPr>
      <w:r w:rsidRPr="00B716FF">
        <w:rPr>
          <w:rFonts w:ascii="Times New Roman" w:hAnsi="Times New Roman"/>
          <w:b/>
          <w:bCs/>
        </w:rPr>
        <w:t>Заместитель п</w:t>
      </w:r>
      <w:r w:rsidR="00771077" w:rsidRPr="00B716FF">
        <w:rPr>
          <w:rFonts w:ascii="Times New Roman" w:hAnsi="Times New Roman"/>
          <w:b/>
          <w:bCs/>
        </w:rPr>
        <w:t>редседател</w:t>
      </w:r>
      <w:r w:rsidRPr="00B716FF">
        <w:rPr>
          <w:rFonts w:ascii="Times New Roman" w:hAnsi="Times New Roman"/>
          <w:b/>
          <w:bCs/>
        </w:rPr>
        <w:t>я</w:t>
      </w:r>
      <w:r w:rsidR="00771077" w:rsidRPr="00B716FF">
        <w:rPr>
          <w:rFonts w:ascii="Times New Roman" w:hAnsi="Times New Roman"/>
          <w:b/>
          <w:bCs/>
        </w:rPr>
        <w:t xml:space="preserve"> Собрания представителей </w:t>
      </w:r>
    </w:p>
    <w:p w14:paraId="6CBBA777" w14:textId="28122F18" w:rsidR="00771077" w:rsidRPr="00B716FF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</w:rPr>
      </w:pPr>
      <w:r w:rsidRPr="00B716FF">
        <w:rPr>
          <w:rFonts w:ascii="Times New Roman" w:hAnsi="Times New Roman"/>
          <w:b/>
          <w:bCs/>
        </w:rPr>
        <w:t xml:space="preserve">сельского поселения </w:t>
      </w:r>
      <w:r w:rsidR="00BF18F6" w:rsidRPr="00B716FF">
        <w:rPr>
          <w:rFonts w:ascii="Times New Roman" w:hAnsi="Times New Roman"/>
          <w:b/>
          <w:bCs/>
        </w:rPr>
        <w:t>Луначарский</w:t>
      </w:r>
    </w:p>
    <w:p w14:paraId="761467B4" w14:textId="77777777" w:rsidR="00771077" w:rsidRPr="00B716FF" w:rsidRDefault="00771077" w:rsidP="00771077">
      <w:pPr>
        <w:tabs>
          <w:tab w:val="num" w:pos="200"/>
        </w:tabs>
        <w:outlineLvl w:val="0"/>
        <w:rPr>
          <w:rFonts w:ascii="Times New Roman" w:hAnsi="Times New Roman"/>
          <w:b/>
          <w:bCs/>
        </w:rPr>
      </w:pPr>
      <w:r w:rsidRPr="00B716FF">
        <w:rPr>
          <w:rFonts w:ascii="Times New Roman" w:hAnsi="Times New Roman"/>
          <w:b/>
          <w:bCs/>
        </w:rPr>
        <w:t>муниципального района Ставропольский</w:t>
      </w:r>
      <w:r w:rsidRPr="00B716FF">
        <w:rPr>
          <w:rFonts w:ascii="Times New Roman" w:hAnsi="Times New Roman"/>
          <w:b/>
          <w:bCs/>
        </w:rPr>
        <w:tab/>
      </w:r>
    </w:p>
    <w:p w14:paraId="07DB5EC1" w14:textId="7C8E4EAF" w:rsidR="00771077" w:rsidRPr="00B716FF" w:rsidRDefault="00771077" w:rsidP="00771077">
      <w:pPr>
        <w:tabs>
          <w:tab w:val="num" w:pos="200"/>
        </w:tabs>
        <w:outlineLvl w:val="0"/>
        <w:rPr>
          <w:rFonts w:ascii="Times New Roman" w:hAnsi="Times New Roman"/>
          <w:b/>
          <w:bCs/>
        </w:rPr>
      </w:pPr>
      <w:r w:rsidRPr="00B716FF">
        <w:rPr>
          <w:rFonts w:ascii="Times New Roman" w:hAnsi="Times New Roman"/>
          <w:b/>
          <w:bCs/>
        </w:rPr>
        <w:t>Самарской области</w:t>
      </w:r>
      <w:r w:rsidRPr="00B716FF">
        <w:rPr>
          <w:rFonts w:ascii="Times New Roman" w:hAnsi="Times New Roman"/>
          <w:b/>
          <w:bCs/>
        </w:rPr>
        <w:tab/>
      </w:r>
      <w:r w:rsidRPr="00B716FF">
        <w:rPr>
          <w:rFonts w:ascii="Times New Roman" w:hAnsi="Times New Roman"/>
          <w:b/>
          <w:bCs/>
        </w:rPr>
        <w:tab/>
      </w:r>
      <w:r w:rsidRPr="00B716FF">
        <w:rPr>
          <w:rFonts w:ascii="Times New Roman" w:hAnsi="Times New Roman"/>
          <w:b/>
          <w:bCs/>
        </w:rPr>
        <w:tab/>
      </w:r>
      <w:r w:rsidRPr="00B716FF">
        <w:rPr>
          <w:rFonts w:ascii="Times New Roman" w:hAnsi="Times New Roman"/>
          <w:b/>
          <w:bCs/>
        </w:rPr>
        <w:tab/>
        <w:t xml:space="preserve">                           </w:t>
      </w:r>
      <w:r w:rsidRPr="00B716FF">
        <w:rPr>
          <w:rFonts w:ascii="Times New Roman" w:hAnsi="Times New Roman"/>
          <w:b/>
          <w:bCs/>
        </w:rPr>
        <w:tab/>
      </w:r>
      <w:r w:rsidR="00B716FF">
        <w:rPr>
          <w:rFonts w:ascii="Times New Roman" w:hAnsi="Times New Roman"/>
          <w:b/>
          <w:bCs/>
        </w:rPr>
        <w:t xml:space="preserve">                  </w:t>
      </w:r>
      <w:r w:rsidR="00B716FF" w:rsidRPr="00B716FF">
        <w:rPr>
          <w:rFonts w:ascii="Times New Roman" w:hAnsi="Times New Roman"/>
          <w:b/>
          <w:bCs/>
        </w:rPr>
        <w:t xml:space="preserve">Л. П. </w:t>
      </w:r>
      <w:proofErr w:type="spellStart"/>
      <w:r w:rsidR="00B716FF" w:rsidRPr="00B716FF">
        <w:rPr>
          <w:rFonts w:ascii="Times New Roman" w:hAnsi="Times New Roman"/>
          <w:b/>
          <w:bCs/>
        </w:rPr>
        <w:t>Тарабыкина</w:t>
      </w:r>
      <w:proofErr w:type="spellEnd"/>
    </w:p>
    <w:p w14:paraId="05CEB70F" w14:textId="77777777" w:rsidR="00771077" w:rsidRDefault="00771077" w:rsidP="00771077"/>
    <w:p w14:paraId="66515C9D" w14:textId="77777777" w:rsidR="00771077" w:rsidRDefault="00771077" w:rsidP="00771077"/>
    <w:p w14:paraId="5A5AECA4" w14:textId="77777777" w:rsidR="00771077" w:rsidRDefault="00771077" w:rsidP="00771077"/>
    <w:p w14:paraId="6D354836" w14:textId="77777777" w:rsidR="00771077" w:rsidRDefault="00771077" w:rsidP="00771077"/>
    <w:p w14:paraId="30202A64" w14:textId="77777777" w:rsidR="00771077" w:rsidRDefault="00771077" w:rsidP="00771077"/>
    <w:p w14:paraId="5D071206" w14:textId="77777777" w:rsidR="00771077" w:rsidRDefault="00771077" w:rsidP="00771077"/>
    <w:p w14:paraId="10013B0C" w14:textId="77777777" w:rsidR="00771077" w:rsidRDefault="00771077" w:rsidP="00771077">
      <w:pPr>
        <w:widowControl/>
        <w:suppressAutoHyphens w:val="0"/>
        <w:jc w:val="both"/>
        <w:rPr>
          <w:rFonts w:ascii="Times New Roman" w:eastAsiaTheme="minorHAnsi" w:hAnsi="Times New Roman"/>
          <w:lang w:eastAsia="en-US"/>
        </w:rPr>
      </w:pPr>
    </w:p>
    <w:p w14:paraId="1A43076A" w14:textId="77777777" w:rsidR="00771077" w:rsidRDefault="00771077" w:rsidP="00771077"/>
    <w:p w14:paraId="18802EFF" w14:textId="77777777" w:rsidR="00771077" w:rsidRDefault="00771077" w:rsidP="00771077"/>
    <w:p w14:paraId="0897BD0A" w14:textId="77777777" w:rsidR="00771077" w:rsidRDefault="00771077" w:rsidP="00771077"/>
    <w:p w14:paraId="403BD84A" w14:textId="77777777" w:rsidR="00771077" w:rsidRDefault="00771077" w:rsidP="00771077"/>
    <w:p w14:paraId="52E55670" w14:textId="77777777" w:rsidR="00771077" w:rsidRDefault="00771077" w:rsidP="00771077"/>
    <w:p w14:paraId="4331F26F" w14:textId="77777777" w:rsidR="00771077" w:rsidRDefault="00771077" w:rsidP="00771077"/>
    <w:p w14:paraId="6E2E6DCE" w14:textId="77777777" w:rsidR="00771077" w:rsidRDefault="00771077" w:rsidP="00771077"/>
    <w:p w14:paraId="06375DBE" w14:textId="77777777" w:rsidR="00771077" w:rsidRDefault="00771077" w:rsidP="00771077"/>
    <w:p w14:paraId="1513F6B3" w14:textId="77777777" w:rsidR="00771077" w:rsidRDefault="00771077" w:rsidP="00771077"/>
    <w:p w14:paraId="39EBFF1A" w14:textId="77777777" w:rsidR="00771077" w:rsidRDefault="00771077" w:rsidP="00771077"/>
    <w:p w14:paraId="2DA66CA0" w14:textId="77777777" w:rsidR="00771077" w:rsidRDefault="00771077" w:rsidP="00771077"/>
    <w:p w14:paraId="64A20A58" w14:textId="77777777" w:rsidR="00771077" w:rsidRDefault="00771077" w:rsidP="00771077"/>
    <w:p w14:paraId="3773B21A" w14:textId="77777777" w:rsidR="00771077" w:rsidRDefault="00771077" w:rsidP="00771077"/>
    <w:p w14:paraId="6C846B01" w14:textId="77777777" w:rsidR="00771077" w:rsidRDefault="00771077" w:rsidP="00771077"/>
    <w:p w14:paraId="2F0A0438" w14:textId="77777777" w:rsidR="00771077" w:rsidRDefault="00771077" w:rsidP="00771077"/>
    <w:p w14:paraId="2E509FC0" w14:textId="77777777" w:rsidR="00771077" w:rsidRDefault="00771077" w:rsidP="00771077"/>
    <w:p w14:paraId="660D668F" w14:textId="77777777" w:rsidR="00771077" w:rsidRDefault="00771077" w:rsidP="00771077"/>
    <w:p w14:paraId="2B2465AD" w14:textId="77777777" w:rsidR="00771077" w:rsidRDefault="00771077" w:rsidP="00771077"/>
    <w:p w14:paraId="2E5D5CA4" w14:textId="77777777" w:rsidR="00771077" w:rsidRDefault="00771077" w:rsidP="00771077"/>
    <w:p w14:paraId="4EB7BB4C" w14:textId="77777777" w:rsidR="00771077" w:rsidRDefault="00771077" w:rsidP="00771077"/>
    <w:p w14:paraId="79992387" w14:textId="77777777" w:rsidR="00771077" w:rsidRDefault="00771077" w:rsidP="00771077"/>
    <w:p w14:paraId="02F4F8D8" w14:textId="77777777" w:rsidR="00771077" w:rsidRDefault="00771077" w:rsidP="00771077"/>
    <w:p w14:paraId="0AFB2142" w14:textId="77777777" w:rsidR="00771077" w:rsidRDefault="00771077" w:rsidP="00771077"/>
    <w:p w14:paraId="5F378997" w14:textId="77777777" w:rsidR="00771077" w:rsidRDefault="00771077" w:rsidP="00771077"/>
    <w:p w14:paraId="70A6418E" w14:textId="77777777" w:rsidR="00771077" w:rsidRDefault="00771077" w:rsidP="00771077"/>
    <w:p w14:paraId="352DE218" w14:textId="77777777" w:rsidR="00771077" w:rsidRDefault="00771077" w:rsidP="00771077"/>
    <w:p w14:paraId="3C476FC9" w14:textId="77777777" w:rsidR="00771077" w:rsidRDefault="00771077" w:rsidP="00771077"/>
    <w:p w14:paraId="1B984D49" w14:textId="77777777" w:rsidR="00771077" w:rsidRDefault="00771077" w:rsidP="00771077"/>
    <w:p w14:paraId="3CD9A623" w14:textId="77777777" w:rsidR="00771077" w:rsidRDefault="00771077" w:rsidP="00771077"/>
    <w:p w14:paraId="04C76489" w14:textId="77777777" w:rsidR="00771077" w:rsidRDefault="00771077" w:rsidP="00771077"/>
    <w:p w14:paraId="70688ABF" w14:textId="77777777" w:rsidR="00771077" w:rsidRDefault="00771077" w:rsidP="00771077"/>
    <w:p w14:paraId="759FBD51" w14:textId="77777777" w:rsidR="00771077" w:rsidRDefault="00771077" w:rsidP="00771077"/>
    <w:p w14:paraId="0C2EB70D" w14:textId="77777777" w:rsidR="00771077" w:rsidRDefault="00771077" w:rsidP="00771077"/>
    <w:p w14:paraId="7731337A" w14:textId="77777777" w:rsidR="00771077" w:rsidRDefault="00771077" w:rsidP="00771077"/>
    <w:p w14:paraId="3590D3A5" w14:textId="77777777" w:rsidR="00771077" w:rsidRDefault="00771077" w:rsidP="00771077"/>
    <w:p w14:paraId="10143264" w14:textId="77777777" w:rsidR="00771077" w:rsidRDefault="00771077" w:rsidP="00771077"/>
    <w:p w14:paraId="71DDEACF" w14:textId="77777777" w:rsidR="00771077" w:rsidRDefault="00771077" w:rsidP="00771077"/>
    <w:p w14:paraId="69860826" w14:textId="34FBB5CE" w:rsidR="00771077" w:rsidRDefault="00771077" w:rsidP="00771077"/>
    <w:p w14:paraId="377A74BB" w14:textId="77777777" w:rsidR="001106AE" w:rsidRDefault="001106AE" w:rsidP="00771077"/>
    <w:p w14:paraId="042E5E84" w14:textId="77777777" w:rsidR="00771077" w:rsidRDefault="00771077" w:rsidP="00771077">
      <w:pPr>
        <w:widowControl/>
        <w:suppressAutoHyphens w:val="0"/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1ECAB79" w14:textId="77777777" w:rsidR="00771077" w:rsidRDefault="00771077" w:rsidP="00771077">
      <w:pPr>
        <w:widowControl/>
        <w:suppressAutoHyphens w:val="0"/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</w:p>
    <w:p w14:paraId="6F7AF94D" w14:textId="77777777" w:rsidR="000D14FD" w:rsidRDefault="000D14FD"/>
    <w:sectPr w:rsidR="000D14FD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77"/>
    <w:rsid w:val="0001207C"/>
    <w:rsid w:val="000D14FD"/>
    <w:rsid w:val="001106AE"/>
    <w:rsid w:val="00771077"/>
    <w:rsid w:val="008D32A3"/>
    <w:rsid w:val="00B716FF"/>
    <w:rsid w:val="00B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BD"/>
  <w15:chartTrackingRefBased/>
  <w15:docId w15:val="{5E031807-E134-47A7-AA7D-6B7C1387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character" w:styleId="a5">
    <w:name w:val="Unresolved Mention"/>
    <w:basedOn w:val="a0"/>
    <w:uiPriority w:val="99"/>
    <w:semiHidden/>
    <w:unhideWhenUsed/>
    <w:rsid w:val="00BF1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38D62-60D1-4C58-A31C-34E11B77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6</cp:revision>
  <dcterms:created xsi:type="dcterms:W3CDTF">2020-11-17T06:21:00Z</dcterms:created>
  <dcterms:modified xsi:type="dcterms:W3CDTF">2020-12-24T07:30:00Z</dcterms:modified>
</cp:coreProperties>
</file>