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09423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5607AA2E" wp14:editId="7F1882A5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91FBCC8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14:paraId="519A3C17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14:paraId="25002CE0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14:paraId="12C66425" w14:textId="268102F0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A5C1A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5FFC9FF4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14:paraId="79913C89" w14:textId="77777777"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14:paraId="6273358B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DA0FA0" w14:textId="77777777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6096702C" w14:textId="519D806F" w:rsidR="00CC51AB" w:rsidRPr="00F3320B" w:rsidRDefault="003F70D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09.10.</w:t>
      </w:r>
      <w:r w:rsidR="006B50AE">
        <w:rPr>
          <w:rStyle w:val="a6"/>
          <w:rFonts w:ascii="Times New Roman" w:hAnsi="Times New Roman" w:cs="Times New Roman"/>
          <w:b w:val="0"/>
          <w:sz w:val="24"/>
          <w:szCs w:val="24"/>
        </w:rPr>
        <w:t>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7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14:paraId="065A3C5A" w14:textId="5293685F"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сельского поселения</w:t>
      </w:r>
      <w:r w:rsidR="004A5C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A5C1A">
        <w:rPr>
          <w:rFonts w:ascii="Times New Roman" w:hAnsi="Times New Roman" w:cs="Times New Roman"/>
          <w:b/>
          <w:sz w:val="24"/>
          <w:szCs w:val="24"/>
        </w:rPr>
        <w:t xml:space="preserve">Луначарский 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711D93">
        <w:rPr>
          <w:rFonts w:ascii="Times New Roman" w:hAnsi="Times New Roman" w:cs="Times New Roman"/>
          <w:b/>
          <w:sz w:val="24"/>
          <w:szCs w:val="24"/>
        </w:rPr>
        <w:t xml:space="preserve"> района Ставропольский Самарской области</w:t>
      </w:r>
    </w:p>
    <w:p w14:paraId="4EC9FF8B" w14:textId="7FB059B2"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4A5C1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Луначарский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4A5C1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Луначарский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365D4FD6" w14:textId="77777777"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14:paraId="34CCA480" w14:textId="77777777"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29CFA196" w14:textId="10A6772A"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A5C1A">
        <w:rPr>
          <w:rFonts w:ascii="Times New Roman" w:hAnsi="Times New Roman" w:cs="Times New Roman"/>
          <w:sz w:val="24"/>
          <w:szCs w:val="24"/>
        </w:rPr>
        <w:t>Луначарский</w:t>
      </w:r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14:paraId="35257ED0" w14:textId="253C2871" w:rsidR="003F70D2" w:rsidRPr="003F70D2" w:rsidRDefault="003F70D2" w:rsidP="003F70D2">
      <w:pPr>
        <w:widowControl w:val="0"/>
        <w:tabs>
          <w:tab w:val="left" w:pos="1259"/>
          <w:tab w:val="left" w:pos="2962"/>
          <w:tab w:val="left" w:pos="3312"/>
          <w:tab w:val="left" w:pos="5058"/>
          <w:tab w:val="left" w:pos="5977"/>
          <w:tab w:val="left" w:pos="7507"/>
          <w:tab w:val="left" w:pos="7871"/>
        </w:tabs>
        <w:spacing w:after="0" w:line="240" w:lineRule="auto"/>
        <w:ind w:right="145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70D2">
        <w:rPr>
          <w:rFonts w:ascii="Times New Roman" w:eastAsia="Times New Roman" w:hAnsi="Times New Roman" w:cs="Times New Roman"/>
          <w:sz w:val="24"/>
          <w:szCs w:val="24"/>
          <w:lang w:eastAsia="en-US"/>
        </w:rPr>
        <w:t>Тарабыкиной</w:t>
      </w:r>
      <w:proofErr w:type="spellEnd"/>
      <w:r w:rsidRPr="003F70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Лидии Прокопьевны - председатель комиссии;</w:t>
      </w:r>
    </w:p>
    <w:p w14:paraId="7A7EC21B" w14:textId="77777777" w:rsidR="003F70D2" w:rsidRPr="003F70D2" w:rsidRDefault="003F70D2" w:rsidP="003F70D2">
      <w:pPr>
        <w:widowControl w:val="0"/>
        <w:tabs>
          <w:tab w:val="left" w:pos="1259"/>
          <w:tab w:val="left" w:pos="2962"/>
          <w:tab w:val="left" w:pos="3312"/>
          <w:tab w:val="left" w:pos="5058"/>
          <w:tab w:val="left" w:pos="5977"/>
          <w:tab w:val="left" w:pos="7507"/>
          <w:tab w:val="left" w:pos="7871"/>
        </w:tabs>
        <w:spacing w:after="0" w:line="240" w:lineRule="auto"/>
        <w:ind w:right="145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F70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70D2">
        <w:rPr>
          <w:rFonts w:ascii="Times New Roman" w:eastAsia="Times New Roman" w:hAnsi="Times New Roman" w:cs="Times New Roman"/>
          <w:sz w:val="24"/>
          <w:szCs w:val="24"/>
          <w:lang w:eastAsia="en-US"/>
        </w:rPr>
        <w:t>Турлачевой</w:t>
      </w:r>
      <w:proofErr w:type="spellEnd"/>
      <w:r w:rsidRPr="003F70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Валентины Геннадьевны- заместитель председателя комиссии;</w:t>
      </w:r>
    </w:p>
    <w:p w14:paraId="6BE99020" w14:textId="239BA601" w:rsidR="003F70D2" w:rsidRPr="003F70D2" w:rsidRDefault="003F70D2" w:rsidP="003F70D2">
      <w:pPr>
        <w:widowControl w:val="0"/>
        <w:tabs>
          <w:tab w:val="left" w:pos="1259"/>
          <w:tab w:val="left" w:pos="2962"/>
          <w:tab w:val="left" w:pos="3312"/>
          <w:tab w:val="left" w:pos="5058"/>
          <w:tab w:val="left" w:pos="5977"/>
          <w:tab w:val="left" w:pos="7507"/>
          <w:tab w:val="left" w:pos="7871"/>
        </w:tabs>
        <w:spacing w:after="0" w:line="240" w:lineRule="auto"/>
        <w:ind w:right="145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70D2">
        <w:rPr>
          <w:rFonts w:ascii="Times New Roman" w:eastAsia="Times New Roman" w:hAnsi="Times New Roman" w:cs="Times New Roman"/>
          <w:sz w:val="24"/>
          <w:szCs w:val="24"/>
          <w:lang w:eastAsia="en-US"/>
        </w:rPr>
        <w:t>Уютовой</w:t>
      </w:r>
      <w:proofErr w:type="spellEnd"/>
      <w:r w:rsidRPr="003F70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Светланы </w:t>
      </w:r>
      <w:proofErr w:type="gramStart"/>
      <w:r w:rsidRPr="003F70D2">
        <w:rPr>
          <w:rFonts w:ascii="Times New Roman" w:eastAsia="Times New Roman" w:hAnsi="Times New Roman" w:cs="Times New Roman"/>
          <w:sz w:val="24"/>
          <w:szCs w:val="24"/>
          <w:lang w:eastAsia="en-US"/>
        </w:rPr>
        <w:t>Николаевны  -</w:t>
      </w:r>
      <w:proofErr w:type="gramEnd"/>
      <w:r w:rsidRPr="003F70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секретарь комиссии.</w:t>
      </w:r>
    </w:p>
    <w:p w14:paraId="7914D6B4" w14:textId="77777777" w:rsidR="00492722" w:rsidRPr="006B50AE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14:paraId="2F7DA0BE" w14:textId="61FFD30B"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A5C1A">
        <w:rPr>
          <w:rFonts w:ascii="Times New Roman" w:hAnsi="Times New Roman" w:cs="Times New Roman"/>
          <w:sz w:val="24"/>
          <w:szCs w:val="24"/>
        </w:rPr>
        <w:t>Луначарский</w:t>
      </w:r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proofErr w:type="spellStart"/>
      <w:r w:rsidR="003F70D2">
        <w:rPr>
          <w:rFonts w:ascii="Times New Roman" w:hAnsi="Times New Roman" w:cs="Times New Roman"/>
          <w:sz w:val="24"/>
          <w:szCs w:val="24"/>
        </w:rPr>
        <w:t>Тарабыкину</w:t>
      </w:r>
      <w:proofErr w:type="spellEnd"/>
      <w:r w:rsidR="003F70D2">
        <w:rPr>
          <w:rFonts w:ascii="Times New Roman" w:hAnsi="Times New Roman" w:cs="Times New Roman"/>
          <w:sz w:val="24"/>
          <w:szCs w:val="24"/>
        </w:rPr>
        <w:t xml:space="preserve"> Лидию </w:t>
      </w:r>
      <w:proofErr w:type="gramStart"/>
      <w:r w:rsidR="003F70D2">
        <w:rPr>
          <w:rFonts w:ascii="Times New Roman" w:hAnsi="Times New Roman" w:cs="Times New Roman"/>
          <w:sz w:val="24"/>
          <w:szCs w:val="24"/>
        </w:rPr>
        <w:t xml:space="preserve">Прокопьевну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proofErr w:type="gramEnd"/>
      <w:r w:rsidR="00CC51AB" w:rsidRPr="006B50AE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14:paraId="018C5B7D" w14:textId="5D7562D5" w:rsidR="00492722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Собрания представителей сельского поселения </w:t>
      </w:r>
      <w:r w:rsidR="004A5C1A">
        <w:rPr>
          <w:rFonts w:ascii="Times New Roman" w:hAnsi="Times New Roman" w:cs="Times New Roman"/>
          <w:sz w:val="24"/>
          <w:szCs w:val="24"/>
        </w:rPr>
        <w:t>Луначарский</w:t>
      </w:r>
      <w:r w:rsidRPr="006B50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«</w:t>
      </w:r>
      <w:r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A5C1A">
        <w:rPr>
          <w:rFonts w:ascii="Times New Roman" w:hAnsi="Times New Roman" w:cs="Times New Roman"/>
          <w:sz w:val="24"/>
          <w:szCs w:val="24"/>
        </w:rPr>
        <w:t>Луначарский</w:t>
      </w:r>
      <w:r w:rsidRPr="006B50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от </w:t>
      </w:r>
      <w:r w:rsidR="004A5C1A">
        <w:rPr>
          <w:rFonts w:ascii="Times New Roman" w:hAnsi="Times New Roman" w:cs="Times New Roman"/>
          <w:sz w:val="24"/>
          <w:szCs w:val="24"/>
        </w:rPr>
        <w:t>05.08.</w:t>
      </w:r>
      <w:r w:rsidRPr="006B50AE">
        <w:rPr>
          <w:rFonts w:ascii="Times New Roman" w:hAnsi="Times New Roman" w:cs="Times New Roman"/>
          <w:sz w:val="24"/>
          <w:szCs w:val="24"/>
        </w:rPr>
        <w:t>202</w:t>
      </w:r>
      <w:r w:rsidR="004A5C1A">
        <w:rPr>
          <w:rFonts w:ascii="Times New Roman" w:hAnsi="Times New Roman" w:cs="Times New Roman"/>
          <w:sz w:val="24"/>
          <w:szCs w:val="24"/>
        </w:rPr>
        <w:t>2</w:t>
      </w:r>
      <w:r w:rsidRPr="006B50AE">
        <w:rPr>
          <w:rFonts w:ascii="Times New Roman" w:hAnsi="Times New Roman" w:cs="Times New Roman"/>
          <w:sz w:val="24"/>
          <w:szCs w:val="24"/>
        </w:rPr>
        <w:t>г. №</w:t>
      </w:r>
      <w:r w:rsidR="004A5C1A">
        <w:rPr>
          <w:rFonts w:ascii="Times New Roman" w:hAnsi="Times New Roman" w:cs="Times New Roman"/>
          <w:sz w:val="24"/>
          <w:szCs w:val="24"/>
        </w:rPr>
        <w:t xml:space="preserve"> 69</w:t>
      </w:r>
      <w:r w:rsidRPr="006B50AE">
        <w:rPr>
          <w:rFonts w:ascii="Times New Roman" w:hAnsi="Times New Roman" w:cs="Times New Roman"/>
          <w:sz w:val="24"/>
          <w:szCs w:val="24"/>
        </w:rPr>
        <w:t>.</w:t>
      </w:r>
    </w:p>
    <w:p w14:paraId="009E8250" w14:textId="151759C2"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A5C1A">
        <w:rPr>
          <w:rFonts w:ascii="Times New Roman" w:hAnsi="Times New Roman" w:cs="Times New Roman"/>
          <w:sz w:val="24"/>
          <w:szCs w:val="24"/>
        </w:rPr>
        <w:t xml:space="preserve"> Луначарский</w:t>
      </w:r>
    </w:p>
    <w:p w14:paraId="5BF9D782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1ACD6E28" w14:textId="30648968"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3F70D2"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 w:rsidR="003F70D2">
        <w:rPr>
          <w:rFonts w:ascii="Times New Roman" w:hAnsi="Times New Roman" w:cs="Times New Roman"/>
          <w:sz w:val="24"/>
          <w:szCs w:val="24"/>
        </w:rPr>
        <w:t>Есавкина</w:t>
      </w:r>
      <w:proofErr w:type="spellEnd"/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C35293" w:rsidRPr="006B50AE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0608927">
    <w:abstractNumId w:val="1"/>
  </w:num>
  <w:num w:numId="2" w16cid:durableId="1846045185">
    <w:abstractNumId w:val="2"/>
  </w:num>
  <w:num w:numId="3" w16cid:durableId="831601479">
    <w:abstractNumId w:val="5"/>
  </w:num>
  <w:num w:numId="4" w16cid:durableId="2121340718">
    <w:abstractNumId w:val="3"/>
  </w:num>
  <w:num w:numId="5" w16cid:durableId="389572360">
    <w:abstractNumId w:val="0"/>
  </w:num>
  <w:num w:numId="6" w16cid:durableId="1985620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1AB"/>
    <w:rsid w:val="003F70D2"/>
    <w:rsid w:val="00406A82"/>
    <w:rsid w:val="00492722"/>
    <w:rsid w:val="004A5C1A"/>
    <w:rsid w:val="006B50AE"/>
    <w:rsid w:val="00754AD1"/>
    <w:rsid w:val="00932E5F"/>
    <w:rsid w:val="00A057F3"/>
    <w:rsid w:val="00C35293"/>
    <w:rsid w:val="00CC51AB"/>
    <w:rsid w:val="00E64DB7"/>
    <w:rsid w:val="00F3320B"/>
    <w:rsid w:val="00FB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5F12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2 1</cp:lastModifiedBy>
  <cp:revision>12</cp:revision>
  <cp:lastPrinted>2025-10-09T12:23:00Z</cp:lastPrinted>
  <dcterms:created xsi:type="dcterms:W3CDTF">2022-01-27T05:43:00Z</dcterms:created>
  <dcterms:modified xsi:type="dcterms:W3CDTF">2025-10-09T12:23:00Z</dcterms:modified>
</cp:coreProperties>
</file>