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AB0B" w14:textId="77777777"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08C37767" wp14:editId="4DC84F5B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CB1B8" w14:textId="77777777"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14:paraId="13DAA8E7" w14:textId="37D3520C"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ПОСЕЛЕНИЯ  </w:t>
      </w:r>
      <w:r w:rsidR="0090401C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ЛУНАЧАРСКИЙ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РАЙОНА  СТАВРОПОЛЬСКИЙ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САМАРСКОЙ ОБЛАСТИ</w:t>
      </w:r>
    </w:p>
    <w:p w14:paraId="5E9AE2C4" w14:textId="77777777"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14:paraId="76FA6698" w14:textId="160D00F8" w:rsidR="001D2204" w:rsidRDefault="00B226F6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    29.10.</w:t>
      </w:r>
      <w:r w:rsidR="00AC42A1">
        <w:rPr>
          <w:rFonts w:ascii="Times New Roman" w:eastAsia="Times New Roman" w:hAnsi="Times New Roman" w:cs="Tahoma"/>
          <w:color w:val="000000"/>
        </w:rPr>
        <w:t>2025 г</w:t>
      </w:r>
      <w:r w:rsidR="001D2204">
        <w:rPr>
          <w:rFonts w:ascii="Times New Roman" w:eastAsia="Times New Roman" w:hAnsi="Times New Roman" w:cs="Tahoma"/>
          <w:color w:val="000000"/>
        </w:rPr>
        <w:t xml:space="preserve">.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proofErr w:type="gramStart"/>
      <w:r w:rsidR="001D2204">
        <w:rPr>
          <w:rFonts w:ascii="Times New Roman" w:eastAsia="Times New Roman" w:hAnsi="Times New Roman" w:cs="Tahoma"/>
          <w:color w:val="000000"/>
        </w:rPr>
        <w:t xml:space="preserve">№ </w:t>
      </w:r>
      <w:r>
        <w:rPr>
          <w:rFonts w:ascii="Times New Roman" w:eastAsia="Times New Roman" w:hAnsi="Times New Roman" w:cs="Tahoma"/>
          <w:color w:val="000000"/>
        </w:rPr>
        <w:t xml:space="preserve"> 13</w:t>
      </w:r>
      <w:proofErr w:type="gramEnd"/>
    </w:p>
    <w:p w14:paraId="7F3EDCE9" w14:textId="77777777"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14:paraId="29ADD50D" w14:textId="77777777"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0CD317B0" w14:textId="48AC416A"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90401C">
        <w:rPr>
          <w:rFonts w:ascii="Times New Roman" w:eastAsia="Times New Roman" w:hAnsi="Times New Roman"/>
          <w:b/>
          <w:lang w:eastAsia="ru-RU"/>
        </w:rPr>
        <w:t xml:space="preserve">Луначарский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области.</w:t>
      </w:r>
    </w:p>
    <w:p w14:paraId="194064C0" w14:textId="77777777"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14:paraId="5665DADD" w14:textId="2AAD7FC7"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="00E126B4">
        <w:rPr>
          <w:rFonts w:ascii="Times New Roman" w:hAnsi="Times New Roman"/>
        </w:rPr>
        <w:t>Федеральным законом от 20.03.2025 № 33-ФЗ «</w:t>
      </w:r>
      <w:r w:rsidR="00E126B4" w:rsidRPr="00DE0292">
        <w:rPr>
          <w:rFonts w:ascii="Times New Roman" w:hAnsi="Times New Roman"/>
        </w:rPr>
        <w:t xml:space="preserve">Об общих принципах организации местного самоуправления в </w:t>
      </w:r>
      <w:r w:rsidR="00E126B4">
        <w:rPr>
          <w:rFonts w:ascii="Times New Roman" w:hAnsi="Times New Roman"/>
        </w:rPr>
        <w:t xml:space="preserve">единой системе публичной власти», руководствуясь Уставом сельского поселения </w:t>
      </w:r>
      <w:r w:rsidR="0090401C">
        <w:rPr>
          <w:rFonts w:ascii="Times New Roman" w:hAnsi="Times New Roman"/>
        </w:rPr>
        <w:t>Луначарский</w:t>
      </w:r>
      <w:r w:rsidR="00E126B4">
        <w:rPr>
          <w:rFonts w:ascii="Times New Roman" w:hAnsi="Times New Roman"/>
        </w:rPr>
        <w:t xml:space="preserve">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90401C">
        <w:rPr>
          <w:rFonts w:ascii="Times New Roman" w:hAnsi="Times New Roman"/>
        </w:rPr>
        <w:t>Луначарский</w:t>
      </w:r>
      <w:r w:rsidR="00E126B4"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Собранием представителей сельского поселения</w:t>
      </w:r>
      <w:r w:rsidR="0090401C">
        <w:rPr>
          <w:rFonts w:ascii="Times New Roman" w:hAnsi="Times New Roman"/>
        </w:rPr>
        <w:t xml:space="preserve"> Луначарский</w:t>
      </w:r>
      <w:r w:rsidR="00E126B4">
        <w:rPr>
          <w:rFonts w:ascii="Times New Roman" w:hAnsi="Times New Roman"/>
        </w:rPr>
        <w:t xml:space="preserve"> №</w:t>
      </w:r>
      <w:r w:rsidR="00CB1DCA">
        <w:rPr>
          <w:rFonts w:ascii="Times New Roman" w:hAnsi="Times New Roman"/>
        </w:rPr>
        <w:t xml:space="preserve"> 131</w:t>
      </w:r>
      <w:r w:rsidR="00E126B4">
        <w:rPr>
          <w:rFonts w:ascii="Times New Roman" w:hAnsi="Times New Roman"/>
        </w:rPr>
        <w:t xml:space="preserve"> от </w:t>
      </w:r>
      <w:r w:rsidR="00CB1DCA">
        <w:rPr>
          <w:rFonts w:ascii="Times New Roman" w:hAnsi="Times New Roman"/>
        </w:rPr>
        <w:t>03.09.2015 года</w:t>
      </w:r>
      <w:r w:rsidR="00E126B4">
        <w:rPr>
          <w:rFonts w:ascii="Times New Roman" w:hAnsi="Times New Roman"/>
        </w:rPr>
        <w:t xml:space="preserve">, </w:t>
      </w:r>
      <w:r>
        <w:rPr>
          <w:rFonts w:ascii="Times New Roman" w:eastAsia="Times New Roman" w:hAnsi="Times New Roman"/>
          <w:lang w:eastAsia="ru-RU"/>
        </w:rPr>
        <w:t xml:space="preserve">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90401C">
        <w:rPr>
          <w:rFonts w:ascii="Times New Roman" w:eastAsia="Times New Roman" w:hAnsi="Times New Roman"/>
          <w:lang w:eastAsia="ru-RU"/>
        </w:rPr>
        <w:t>Луначарский</w:t>
      </w:r>
    </w:p>
    <w:p w14:paraId="1C8A2435" w14:textId="77777777"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14:paraId="7A9BC983" w14:textId="78AD5A5E"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90401C">
        <w:rPr>
          <w:rFonts w:ascii="Times New Roman" w:eastAsia="Times New Roman" w:hAnsi="Times New Roman"/>
          <w:lang w:eastAsia="ru-RU"/>
        </w:rPr>
        <w:t>Луначарский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кандидатуры:</w:t>
      </w:r>
    </w:p>
    <w:p w14:paraId="458E92A3" w14:textId="65CA79ED"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E126B4">
        <w:rPr>
          <w:rFonts w:ascii="Times New Roman" w:eastAsia="Times New Roman" w:hAnsi="Times New Roman"/>
          <w:lang w:eastAsia="ru-RU"/>
        </w:rPr>
        <w:softHyphen/>
      </w:r>
      <w:r w:rsidR="00B226F6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B226F6">
        <w:rPr>
          <w:rFonts w:ascii="Times New Roman" w:eastAsia="Times New Roman" w:hAnsi="Times New Roman"/>
          <w:lang w:eastAsia="ru-RU"/>
        </w:rPr>
        <w:t>Есавкину</w:t>
      </w:r>
      <w:proofErr w:type="spellEnd"/>
      <w:r w:rsidR="00B226F6">
        <w:rPr>
          <w:rFonts w:ascii="Times New Roman" w:eastAsia="Times New Roman" w:hAnsi="Times New Roman"/>
          <w:lang w:eastAsia="ru-RU"/>
        </w:rPr>
        <w:t xml:space="preserve"> Наталью Владимировну </w:t>
      </w:r>
      <w:r>
        <w:rPr>
          <w:rFonts w:ascii="Times New Roman" w:eastAsia="Times New Roman" w:hAnsi="Times New Roman"/>
          <w:lang w:eastAsia="ru-RU"/>
        </w:rPr>
        <w:t>- депутат Собрания пре</w:t>
      </w:r>
      <w:r w:rsidR="00E126B4">
        <w:rPr>
          <w:rFonts w:ascii="Times New Roman" w:eastAsia="Times New Roman" w:hAnsi="Times New Roman"/>
          <w:lang w:eastAsia="ru-RU"/>
        </w:rPr>
        <w:t xml:space="preserve">дставителей сельского поселения </w:t>
      </w:r>
      <w:r w:rsidR="0090401C">
        <w:rPr>
          <w:rFonts w:ascii="Times New Roman" w:eastAsia="Times New Roman" w:hAnsi="Times New Roman"/>
          <w:lang w:eastAsia="ru-RU"/>
        </w:rPr>
        <w:t>Луначарский</w:t>
      </w:r>
      <w:r>
        <w:rPr>
          <w:rFonts w:ascii="Times New Roman" w:eastAsia="Times New Roman" w:hAnsi="Times New Roman"/>
          <w:lang w:eastAsia="ru-RU"/>
        </w:rPr>
        <w:t>.</w:t>
      </w:r>
    </w:p>
    <w:p w14:paraId="099C4E5C" w14:textId="6EEDFA8D"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proofErr w:type="spellStart"/>
      <w:r w:rsidR="00585008">
        <w:rPr>
          <w:rFonts w:ascii="Times New Roman" w:eastAsia="Times New Roman" w:hAnsi="Times New Roman"/>
          <w:lang w:eastAsia="ru-RU"/>
        </w:rPr>
        <w:t>Тарабыкину</w:t>
      </w:r>
      <w:proofErr w:type="spellEnd"/>
      <w:r w:rsidR="00585008">
        <w:rPr>
          <w:rFonts w:ascii="Times New Roman" w:eastAsia="Times New Roman" w:hAnsi="Times New Roman"/>
          <w:lang w:eastAsia="ru-RU"/>
        </w:rPr>
        <w:t xml:space="preserve"> Лидию Прокопьевну </w:t>
      </w:r>
      <w:r>
        <w:rPr>
          <w:rFonts w:ascii="Times New Roman" w:eastAsia="Times New Roman" w:hAnsi="Times New Roman"/>
          <w:lang w:eastAsia="ru-RU"/>
        </w:rPr>
        <w:t xml:space="preserve">- депутат Собрания представителей сельского поселения </w:t>
      </w:r>
      <w:r w:rsidR="0090401C">
        <w:rPr>
          <w:rFonts w:ascii="Times New Roman" w:eastAsia="Times New Roman" w:hAnsi="Times New Roman"/>
          <w:lang w:eastAsia="ru-RU"/>
        </w:rPr>
        <w:t>Луначарский</w:t>
      </w:r>
      <w:r>
        <w:rPr>
          <w:rFonts w:ascii="Times New Roman" w:eastAsia="Times New Roman" w:hAnsi="Times New Roman"/>
          <w:lang w:eastAsia="ru-RU"/>
        </w:rPr>
        <w:t>.</w:t>
      </w:r>
    </w:p>
    <w:p w14:paraId="4C76DC6A" w14:textId="7173ACA6"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</w:t>
      </w:r>
      <w:r w:rsidR="00585008">
        <w:rPr>
          <w:rFonts w:ascii="Times New Roman" w:eastAsia="Times New Roman" w:hAnsi="Times New Roman"/>
          <w:lang w:eastAsia="ru-RU"/>
        </w:rPr>
        <w:t xml:space="preserve">Ефремова Валерия Васильевича </w:t>
      </w:r>
      <w:r>
        <w:rPr>
          <w:rFonts w:ascii="Times New Roman" w:eastAsia="Times New Roman" w:hAnsi="Times New Roman"/>
          <w:lang w:eastAsia="ru-RU"/>
        </w:rPr>
        <w:t xml:space="preserve">- депутат Собрания Представителей сельского поселения </w:t>
      </w:r>
      <w:r w:rsidR="0090401C">
        <w:rPr>
          <w:rFonts w:ascii="Times New Roman" w:eastAsia="Times New Roman" w:hAnsi="Times New Roman"/>
          <w:lang w:eastAsia="ru-RU"/>
        </w:rPr>
        <w:t>Луначарский</w:t>
      </w:r>
      <w:r>
        <w:rPr>
          <w:rFonts w:ascii="Times New Roman" w:eastAsia="Times New Roman" w:hAnsi="Times New Roman"/>
          <w:lang w:eastAsia="ru-RU"/>
        </w:rPr>
        <w:t>.</w:t>
      </w:r>
    </w:p>
    <w:p w14:paraId="06F2A2CE" w14:textId="5E38117E"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</w:t>
      </w:r>
      <w:r w:rsidR="0090401C">
        <w:rPr>
          <w:rFonts w:ascii="Times New Roman" w:eastAsia="Times New Roman" w:hAnsi="Times New Roman"/>
          <w:lang w:eastAsia="ru-RU"/>
        </w:rPr>
        <w:t>газете «Луначарский Вестник»</w:t>
      </w:r>
      <w:r w:rsidR="00E126B4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и на официальном сайте администрации сельского поселения </w:t>
      </w:r>
      <w:r w:rsidR="0090401C">
        <w:rPr>
          <w:rFonts w:ascii="Times New Roman" w:eastAsia="Times New Roman" w:hAnsi="Times New Roman"/>
          <w:lang w:eastAsia="ru-RU"/>
        </w:rPr>
        <w:t xml:space="preserve">Луначарский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>
        <w:rPr>
          <w:rFonts w:ascii="Times New Roman" w:eastAsia="Times New Roman" w:hAnsi="Times New Roman"/>
          <w:color w:val="000000"/>
          <w:lang w:eastAsia="ru-RU"/>
        </w:rPr>
        <w:t>http://</w:t>
      </w:r>
      <w:proofErr w:type="spellStart"/>
      <w:r w:rsidR="0090401C">
        <w:rPr>
          <w:rFonts w:ascii="Times New Roman" w:eastAsia="Times New Roman" w:hAnsi="Times New Roman"/>
          <w:color w:val="000000"/>
          <w:lang w:val="en-US" w:eastAsia="ru-RU"/>
        </w:rPr>
        <w:t>lunacharsky</w:t>
      </w:r>
      <w:proofErr w:type="spellEnd"/>
      <w:r w:rsidRPr="00447D8B">
        <w:rPr>
          <w:rFonts w:ascii="Times New Roman" w:eastAsia="Times New Roman" w:hAnsi="Times New Roman"/>
          <w:color w:val="000000"/>
          <w:lang w:eastAsia="ru-RU"/>
        </w:rPr>
        <w:t>.stavrsp.ru.</w:t>
      </w:r>
    </w:p>
    <w:p w14:paraId="255C7993" w14:textId="77777777"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14:paraId="67B0D3D7" w14:textId="77777777"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14:paraId="05BBDE56" w14:textId="084F66AD"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90401C">
        <w:rPr>
          <w:rFonts w:ascii="Times New Roman" w:hAnsi="Times New Roman"/>
        </w:rPr>
        <w:t>Луначарский</w:t>
      </w:r>
    </w:p>
    <w:p w14:paraId="134D4D0E" w14:textId="77777777"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1791D453" w14:textId="024E96C6"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0401C">
        <w:rPr>
          <w:rFonts w:ascii="Times New Roman" w:hAnsi="Times New Roman"/>
        </w:rPr>
        <w:t xml:space="preserve">                                Н. В. </w:t>
      </w:r>
      <w:proofErr w:type="spellStart"/>
      <w:r w:rsidR="0090401C">
        <w:rPr>
          <w:rFonts w:ascii="Times New Roman" w:hAnsi="Times New Roman"/>
        </w:rPr>
        <w:t>Есавкина</w:t>
      </w:r>
      <w:proofErr w:type="spellEnd"/>
    </w:p>
    <w:p w14:paraId="508B3D82" w14:textId="77777777" w:rsidR="001D2204" w:rsidRDefault="001D2204" w:rsidP="001D2204"/>
    <w:sectPr w:rsidR="001D2204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204"/>
    <w:rsid w:val="001D2204"/>
    <w:rsid w:val="00310312"/>
    <w:rsid w:val="00585008"/>
    <w:rsid w:val="00606B21"/>
    <w:rsid w:val="006276C5"/>
    <w:rsid w:val="0090401C"/>
    <w:rsid w:val="00AC42A1"/>
    <w:rsid w:val="00B226F6"/>
    <w:rsid w:val="00C02B49"/>
    <w:rsid w:val="00CB1DCA"/>
    <w:rsid w:val="00CD4D53"/>
    <w:rsid w:val="00E126B4"/>
    <w:rsid w:val="00E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E411"/>
  <w15:chartTrackingRefBased/>
  <w15:docId w15:val="{2248467E-AF2D-4D3A-B8B8-F9286CFA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2 1</cp:lastModifiedBy>
  <cp:revision>13</cp:revision>
  <cp:lastPrinted>2025-10-28T13:14:00Z</cp:lastPrinted>
  <dcterms:created xsi:type="dcterms:W3CDTF">2020-10-08T06:02:00Z</dcterms:created>
  <dcterms:modified xsi:type="dcterms:W3CDTF">2025-10-28T13:17:00Z</dcterms:modified>
</cp:coreProperties>
</file>