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C588D" w14:textId="7C7F1A01"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025ABE">
        <w:rPr>
          <w:color w:val="000000" w:themeColor="text1"/>
          <w:sz w:val="28"/>
          <w:szCs w:val="28"/>
        </w:rPr>
        <w:t xml:space="preserve">сельского поселения </w:t>
      </w:r>
      <w:r w:rsidR="0087275C">
        <w:rPr>
          <w:color w:val="000000" w:themeColor="text1"/>
          <w:sz w:val="28"/>
          <w:szCs w:val="28"/>
        </w:rPr>
        <w:t>Кирилловка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603C01">
        <w:rPr>
          <w:color w:val="000000" w:themeColor="text1"/>
          <w:sz w:val="28"/>
          <w:szCs w:val="28"/>
        </w:rPr>
        <w:t>Луначарский</w:t>
      </w:r>
      <w:r w:rsidR="00B419EA" w:rsidRPr="00025ABE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на 202</w:t>
      </w:r>
      <w:r w:rsidR="00121200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14:paraId="1E0E220B" w14:textId="77777777"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r w:rsidR="00B419EA" w:rsidRPr="002B5C41">
        <w:rPr>
          <w:color w:val="000000" w:themeColor="text1"/>
          <w:sz w:val="28"/>
          <w:szCs w:val="28"/>
        </w:rPr>
        <w:t xml:space="preserve">теплосетевых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>до 01.04.202</w:t>
      </w:r>
      <w:r w:rsidR="00121200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14:paraId="1F3CCD8D" w14:textId="77777777"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схемы теплоснабжения до 25.05.202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теплоснабжения - не позднее 01.07.202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</w:t>
      </w:r>
    </w:p>
    <w:p w14:paraId="7AA64D9F" w14:textId="3B58455C" w:rsidR="00B419EA" w:rsidRPr="00603C0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603C01">
        <w:rPr>
          <w:color w:val="000000" w:themeColor="text1"/>
          <w:sz w:val="28"/>
          <w:szCs w:val="28"/>
        </w:rPr>
        <w:t>Луначарский</w:t>
      </w:r>
      <w:r w:rsidR="00025ABE" w:rsidRPr="00025ABE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>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603C01">
        <w:rPr>
          <w:color w:val="000000" w:themeColor="text1"/>
          <w:sz w:val="28"/>
          <w:szCs w:val="28"/>
        </w:rPr>
        <w:t>Луначарский</w:t>
      </w:r>
      <w:r w:rsidR="00B419EA" w:rsidRPr="00025ABE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C30FA">
        <w:rPr>
          <w:color w:val="000000" w:themeColor="text1"/>
          <w:sz w:val="28"/>
          <w:szCs w:val="28"/>
        </w:rPr>
        <w:t>Ставропольский Самарской области</w:t>
      </w:r>
      <w:r w:rsidR="00025ABE">
        <w:rPr>
          <w:color w:val="000000" w:themeColor="text1"/>
          <w:sz w:val="28"/>
          <w:szCs w:val="28"/>
        </w:rPr>
        <w:t xml:space="preserve"> </w:t>
      </w:r>
      <w:hyperlink r:id="rId7" w:history="1">
        <w:r w:rsidR="00603C01" w:rsidRPr="00E416F5">
          <w:rPr>
            <w:rStyle w:val="a4"/>
            <w:sz w:val="28"/>
            <w:szCs w:val="28"/>
          </w:rPr>
          <w:t>https://</w:t>
        </w:r>
        <w:proofErr w:type="spellStart"/>
        <w:r w:rsidR="00603C01" w:rsidRPr="00E416F5">
          <w:rPr>
            <w:rStyle w:val="a4"/>
            <w:sz w:val="28"/>
            <w:szCs w:val="28"/>
            <w:lang w:val="en-US"/>
          </w:rPr>
          <w:t>lunacharsky</w:t>
        </w:r>
        <w:proofErr w:type="spellEnd"/>
        <w:r w:rsidR="00603C01" w:rsidRPr="00E416F5">
          <w:rPr>
            <w:rStyle w:val="a4"/>
            <w:sz w:val="28"/>
            <w:szCs w:val="28"/>
          </w:rPr>
          <w:t>.stavrsp.ru/</w:t>
        </w:r>
        <w:proofErr w:type="spellStart"/>
        <w:r w:rsidR="00603C01" w:rsidRPr="00E416F5">
          <w:rPr>
            <w:rStyle w:val="a4"/>
            <w:sz w:val="28"/>
            <w:szCs w:val="28"/>
          </w:rPr>
          <w:t>index.php</w:t>
        </w:r>
        <w:proofErr w:type="spellEnd"/>
        <w:r w:rsidR="00603C01" w:rsidRPr="00E416F5">
          <w:rPr>
            <w:rStyle w:val="a4"/>
            <w:sz w:val="28"/>
            <w:szCs w:val="28"/>
          </w:rPr>
          <w:t>/</w:t>
        </w:r>
        <w:proofErr w:type="spellStart"/>
        <w:r w:rsidR="00603C01" w:rsidRPr="00E416F5">
          <w:rPr>
            <w:rStyle w:val="a4"/>
            <w:sz w:val="28"/>
            <w:szCs w:val="28"/>
          </w:rPr>
          <w:t>dokumenty</w:t>
        </w:r>
        <w:proofErr w:type="spellEnd"/>
        <w:r w:rsidR="00603C01" w:rsidRPr="00E416F5">
          <w:rPr>
            <w:rStyle w:val="a4"/>
            <w:sz w:val="28"/>
            <w:szCs w:val="28"/>
          </w:rPr>
          <w:t>/</w:t>
        </w:r>
        <w:proofErr w:type="spellStart"/>
        <w:r w:rsidR="00603C01" w:rsidRPr="00E416F5">
          <w:rPr>
            <w:rStyle w:val="a4"/>
            <w:sz w:val="28"/>
            <w:szCs w:val="28"/>
          </w:rPr>
          <w:t>zhkkh</w:t>
        </w:r>
        <w:proofErr w:type="spellEnd"/>
      </w:hyperlink>
      <w:r w:rsidR="00603C01" w:rsidRPr="00603C01">
        <w:rPr>
          <w:color w:val="000000" w:themeColor="text1"/>
          <w:sz w:val="28"/>
          <w:szCs w:val="28"/>
        </w:rPr>
        <w:t xml:space="preserve"> </w:t>
      </w:r>
    </w:p>
    <w:p w14:paraId="58FCBDD4" w14:textId="77777777"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 xml:space="preserve">лицо: </w:t>
      </w:r>
      <w:r w:rsidR="000E3D67">
        <w:rPr>
          <w:color w:val="000000" w:themeColor="text1"/>
          <w:sz w:val="28"/>
          <w:szCs w:val="28"/>
        </w:rPr>
        <w:t>специалист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8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14:paraId="730B4B99" w14:textId="77777777"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sectPr w:rsidR="00B419EA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C60"/>
    <w:rsid w:val="00025ABE"/>
    <w:rsid w:val="000A0CBB"/>
    <w:rsid w:val="000E3D67"/>
    <w:rsid w:val="00115581"/>
    <w:rsid w:val="00121200"/>
    <w:rsid w:val="002B5C41"/>
    <w:rsid w:val="004C30FA"/>
    <w:rsid w:val="00603C01"/>
    <w:rsid w:val="007F1C19"/>
    <w:rsid w:val="008110AD"/>
    <w:rsid w:val="0087275C"/>
    <w:rsid w:val="00881686"/>
    <w:rsid w:val="00B419EA"/>
    <w:rsid w:val="00C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6505"/>
  <w15:docId w15:val="{08D06379-00FC-4F91-AEBB-80C007FF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603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kh-stav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unacharsky.stavrsp.ru/index.php/dokumenty/zhkk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2 1</cp:lastModifiedBy>
  <cp:revision>5</cp:revision>
  <cp:lastPrinted>2022-02-09T07:52:00Z</cp:lastPrinted>
  <dcterms:created xsi:type="dcterms:W3CDTF">2024-12-27T10:44:00Z</dcterms:created>
  <dcterms:modified xsi:type="dcterms:W3CDTF">2025-01-13T11:50:00Z</dcterms:modified>
</cp:coreProperties>
</file>