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DB" w:rsidRDefault="002D6BDB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p w:rsidR="00754104" w:rsidRDefault="00754104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p w:rsidR="002D6BDB" w:rsidRDefault="00754104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СВЕДЕНИЯ</w:t>
      </w:r>
    </w:p>
    <w:p w:rsidR="002D6BDB" w:rsidRDefault="009E36B8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о</w:t>
      </w:r>
      <w:r w:rsidR="00316302">
        <w:rPr>
          <w:rFonts w:cs="Times New Roman"/>
          <w:b/>
          <w:sz w:val="20"/>
          <w:szCs w:val="20"/>
          <w:lang w:val="ru-RU"/>
        </w:rPr>
        <w:t xml:space="preserve"> доходах,</w:t>
      </w:r>
      <w:r w:rsidR="000A3541">
        <w:rPr>
          <w:rFonts w:cs="Times New Roman"/>
          <w:b/>
          <w:sz w:val="20"/>
          <w:szCs w:val="20"/>
          <w:lang w:val="ru-RU"/>
        </w:rPr>
        <w:t xml:space="preserve"> </w:t>
      </w:r>
      <w:r w:rsidR="00316302">
        <w:rPr>
          <w:rFonts w:cs="Times New Roman"/>
          <w:b/>
          <w:sz w:val="20"/>
          <w:szCs w:val="20"/>
          <w:lang w:val="ru-RU"/>
        </w:rPr>
        <w:t xml:space="preserve"> </w:t>
      </w:r>
      <w:r w:rsidR="00FF63D1">
        <w:rPr>
          <w:rFonts w:cs="Times New Roman"/>
          <w:b/>
          <w:sz w:val="20"/>
          <w:szCs w:val="20"/>
          <w:lang w:val="ru-RU"/>
        </w:rPr>
        <w:t xml:space="preserve">расходах, </w:t>
      </w:r>
      <w:r w:rsidR="00316302">
        <w:rPr>
          <w:rFonts w:cs="Times New Roman"/>
          <w:b/>
          <w:sz w:val="20"/>
          <w:szCs w:val="20"/>
          <w:lang w:val="ru-RU"/>
        </w:rPr>
        <w:t>об имуществе и обязательствах имущественного характера</w:t>
      </w:r>
    </w:p>
    <w:p w:rsidR="002D6BDB" w:rsidRDefault="00316302">
      <w:pPr>
        <w:pStyle w:val="1"/>
        <w:jc w:val="center"/>
        <w:rPr>
          <w:rFonts w:cs="Times New Roman"/>
          <w:b/>
          <w:sz w:val="20"/>
          <w:szCs w:val="20"/>
          <w:u w:val="single"/>
          <w:lang w:val="ru-RU"/>
        </w:rPr>
      </w:pPr>
      <w:r>
        <w:rPr>
          <w:rFonts w:cs="Times New Roman"/>
          <w:b/>
          <w:sz w:val="20"/>
          <w:szCs w:val="20"/>
          <w:u w:val="single"/>
          <w:lang w:val="ru-RU"/>
        </w:rPr>
        <w:t>Главы сельского поселения Луначарский муниципального района Ставропольский</w:t>
      </w:r>
    </w:p>
    <w:p w:rsidR="002D6BDB" w:rsidRDefault="00316302">
      <w:pPr>
        <w:pStyle w:val="1"/>
        <w:jc w:val="center"/>
        <w:rPr>
          <w:rFonts w:cs="Times New Roman"/>
          <w:b/>
          <w:sz w:val="20"/>
          <w:szCs w:val="20"/>
          <w:u w:val="single"/>
          <w:lang w:val="ru-RU"/>
        </w:rPr>
      </w:pPr>
      <w:r>
        <w:rPr>
          <w:rFonts w:cs="Times New Roman"/>
          <w:b/>
          <w:sz w:val="20"/>
          <w:szCs w:val="20"/>
          <w:u w:val="single"/>
          <w:lang w:val="ru-RU"/>
        </w:rPr>
        <w:t>Самарской области и членов его семьи</w:t>
      </w:r>
    </w:p>
    <w:p w:rsidR="002D6BDB" w:rsidRDefault="00316302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>(полное наименование должности)</w:t>
      </w:r>
    </w:p>
    <w:p w:rsidR="002D6BDB" w:rsidRDefault="00FD290A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t xml:space="preserve">за период с 1 января </w:t>
      </w:r>
      <w:r w:rsidR="00295D3C">
        <w:rPr>
          <w:rFonts w:cs="Times New Roman"/>
          <w:b/>
          <w:sz w:val="20"/>
          <w:szCs w:val="20"/>
          <w:lang w:val="ru-RU"/>
        </w:rPr>
        <w:t>2020 по 31 декабря 2020</w:t>
      </w:r>
      <w:r w:rsidR="00316302">
        <w:rPr>
          <w:rFonts w:cs="Times New Roman"/>
          <w:b/>
          <w:sz w:val="20"/>
          <w:szCs w:val="20"/>
          <w:lang w:val="ru-RU"/>
        </w:rPr>
        <w:t xml:space="preserve"> года</w:t>
      </w:r>
    </w:p>
    <w:p w:rsidR="002D6BDB" w:rsidRDefault="002D6BDB">
      <w:pPr>
        <w:pStyle w:val="1"/>
        <w:jc w:val="center"/>
        <w:rPr>
          <w:rFonts w:cs="Times New Roman"/>
          <w:b/>
          <w:sz w:val="20"/>
          <w:szCs w:val="20"/>
          <w:lang w:val="ru-RU"/>
        </w:rPr>
      </w:pPr>
    </w:p>
    <w:tbl>
      <w:tblPr>
        <w:tblW w:w="15406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275"/>
        <w:gridCol w:w="1560"/>
        <w:gridCol w:w="1641"/>
        <w:gridCol w:w="1619"/>
        <w:gridCol w:w="1134"/>
        <w:gridCol w:w="1276"/>
        <w:gridCol w:w="1984"/>
        <w:gridCol w:w="1656"/>
      </w:tblGrid>
      <w:tr w:rsidR="009E36B8" w:rsidRPr="009E36B8" w:rsidTr="009E36B8">
        <w:trPr>
          <w:trHeight w:val="705"/>
        </w:trPr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603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2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9E36B8" w:rsidRDefault="009E36B8" w:rsidP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Декларированный годовой доход за 2019 г. 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руб</w:t>
            </w:r>
            <w:proofErr w:type="spell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9E36B8" w:rsidRDefault="009E36B8" w:rsidP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754104" w:rsidTr="00754104">
        <w:trPr>
          <w:trHeight w:val="384"/>
        </w:trPr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Площадь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кв</w:t>
            </w:r>
            <w:proofErr w:type="gramStart"/>
            <w:r>
              <w:rPr>
                <w:rFonts w:cs="Times New Roman"/>
                <w:b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Транспортные средства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Площадь (</w:t>
            </w:r>
            <w:proofErr w:type="spellStart"/>
            <w:r>
              <w:rPr>
                <w:rFonts w:cs="Times New Roman"/>
                <w:b/>
                <w:sz w:val="20"/>
                <w:szCs w:val="20"/>
                <w:lang w:val="ru-RU"/>
              </w:rPr>
              <w:t>кв</w:t>
            </w:r>
            <w:proofErr w:type="gramStart"/>
            <w:r w:rsidR="00754104">
              <w:rPr>
                <w:rFonts w:cs="Times New Roman"/>
                <w:b/>
                <w:sz w:val="20"/>
                <w:szCs w:val="20"/>
                <w:lang w:val="ru-RU"/>
              </w:rPr>
              <w:t>.м</w:t>
            </w:r>
            <w:proofErr w:type="spellEnd"/>
            <w:proofErr w:type="gramEnd"/>
            <w:r>
              <w:rPr>
                <w:rFonts w:cs="Times New Roman"/>
                <w:b/>
                <w:sz w:val="20"/>
                <w:szCs w:val="20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Страна расположения</w:t>
            </w:r>
          </w:p>
        </w:tc>
        <w:tc>
          <w:tcPr>
            <w:tcW w:w="198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56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  <w:tr w:rsidR="00754104" w:rsidTr="00754104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Шульга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Татьяна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Александровна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295D3C" w:rsidP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295D3C">
              <w:rPr>
                <w:rFonts w:cs="Times New Roman"/>
                <w:b/>
                <w:sz w:val="20"/>
                <w:szCs w:val="20"/>
                <w:lang w:val="ru-RU"/>
              </w:rPr>
              <w:t>1.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Земельный участок</w:t>
            </w:r>
          </w:p>
          <w:p w:rsidR="00295D3C" w:rsidRDefault="00295D3C" w:rsidP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295D3C" w:rsidP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Квартира (общая долевая ½)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923,0</w:t>
            </w:r>
          </w:p>
          <w:p w:rsidR="00295D3C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55,5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295D3C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295D3C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  <w:bookmarkStart w:id="0" w:name="_GoBack"/>
            <w:bookmarkEnd w:id="0"/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1. Жилой дом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2. Земельный участок</w:t>
            </w:r>
          </w:p>
          <w:p w:rsidR="009E36B8" w:rsidRPr="00316302" w:rsidRDefault="009E36B8">
            <w:pPr>
              <w:pStyle w:val="1"/>
              <w:jc w:val="center"/>
              <w:rPr>
                <w:lang w:val="ru-RU"/>
              </w:rPr>
            </w:pPr>
          </w:p>
          <w:p w:rsidR="009E36B8" w:rsidRDefault="009E36B8" w:rsidP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1513,0</w:t>
            </w:r>
          </w:p>
          <w:p w:rsidR="009E36B8" w:rsidRPr="00295D3C" w:rsidRDefault="009E36B8">
            <w:pPr>
              <w:pStyle w:val="1"/>
              <w:jc w:val="center"/>
              <w:rPr>
                <w:lang w:val="ru-RU"/>
              </w:rPr>
            </w:pPr>
          </w:p>
          <w:p w:rsidR="009E36B8" w:rsidRPr="00295D3C" w:rsidRDefault="009E36B8">
            <w:pPr>
              <w:pStyle w:val="1"/>
              <w:jc w:val="center"/>
              <w:rPr>
                <w:lang w:val="ru-RU"/>
              </w:rPr>
            </w:pPr>
          </w:p>
          <w:p w:rsidR="009E36B8" w:rsidRPr="00295D3C" w:rsidRDefault="009E36B8">
            <w:pPr>
              <w:pStyle w:val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Pr="00295D3C" w:rsidRDefault="009E36B8">
            <w:pPr>
              <w:pStyle w:val="1"/>
              <w:jc w:val="center"/>
              <w:rPr>
                <w:lang w:val="ru-RU"/>
              </w:rPr>
            </w:pPr>
          </w:p>
          <w:p w:rsidR="009E36B8" w:rsidRPr="00295D3C" w:rsidRDefault="009E36B8">
            <w:pPr>
              <w:pStyle w:val="1"/>
              <w:jc w:val="center"/>
              <w:rPr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682 475,26</w:t>
            </w:r>
          </w:p>
        </w:tc>
        <w:tc>
          <w:tcPr>
            <w:tcW w:w="1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  <w:tr w:rsidR="00754104" w:rsidTr="00754104"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 Супруг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1. Земельный участок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2. Земельный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участок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 xml:space="preserve">3. Земельный участок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</w:t>
            </w:r>
            <w:r w:rsidR="009E36B8">
              <w:rPr>
                <w:rFonts w:cs="Times New Roman"/>
                <w:b/>
                <w:sz w:val="20"/>
                <w:szCs w:val="20"/>
                <w:lang w:val="ru-RU"/>
              </w:rPr>
              <w:t xml:space="preserve">. Жилой дом 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 w:rsidP="009E36B8">
            <w:pPr>
              <w:pStyle w:val="1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1513,0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604,0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400,0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149,0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Россия</w:t>
            </w: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1. 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ВАЗ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21099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>2.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VORTEX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</w:rPr>
              <w:t>ESTINA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3. </w:t>
            </w:r>
            <w:r>
              <w:rPr>
                <w:rFonts w:cs="Times New Roman"/>
                <w:b/>
                <w:sz w:val="20"/>
                <w:szCs w:val="20"/>
                <w:lang w:val="ru-RU"/>
              </w:rPr>
              <w:t>Автомобиль легковой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proofErr w:type="spellStart"/>
            <w:r>
              <w:rPr>
                <w:rFonts w:cs="Times New Roman"/>
                <w:b/>
                <w:sz w:val="20"/>
                <w:szCs w:val="20"/>
              </w:rPr>
              <w:t>Lifan</w:t>
            </w:r>
            <w:proofErr w:type="spellEnd"/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X</w:t>
            </w:r>
            <w:r w:rsidRPr="00EB3D6E">
              <w:rPr>
                <w:rFonts w:cs="Times New Roman"/>
                <w:b/>
                <w:sz w:val="20"/>
                <w:szCs w:val="20"/>
                <w:lang w:val="ru-RU"/>
              </w:rPr>
              <w:t>60</w:t>
            </w: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  <w:p w:rsidR="009E36B8" w:rsidRPr="00EB3D6E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295D3C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sz w:val="20"/>
                <w:szCs w:val="20"/>
                <w:lang w:val="ru-RU"/>
              </w:rPr>
              <w:t>1 794 230,88</w:t>
            </w:r>
          </w:p>
        </w:tc>
        <w:tc>
          <w:tcPr>
            <w:tcW w:w="16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E36B8" w:rsidRDefault="009E36B8">
            <w:pPr>
              <w:pStyle w:val="1"/>
              <w:jc w:val="center"/>
              <w:rPr>
                <w:rFonts w:cs="Times New Roman"/>
                <w:b/>
                <w:sz w:val="20"/>
                <w:szCs w:val="20"/>
                <w:lang w:val="ru-RU"/>
              </w:rPr>
            </w:pPr>
          </w:p>
        </w:tc>
      </w:tr>
    </w:tbl>
    <w:p w:rsidR="002D6BDB" w:rsidRDefault="002D6BDB">
      <w:pPr>
        <w:pStyle w:val="1"/>
        <w:jc w:val="center"/>
      </w:pPr>
    </w:p>
    <w:sectPr w:rsidR="002D6BDB" w:rsidSect="00E56B4A">
      <w:pgSz w:w="16838" w:h="11906" w:orient="landscape"/>
      <w:pgMar w:top="709" w:right="1134" w:bottom="426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960B7"/>
    <w:multiLevelType w:val="hybridMultilevel"/>
    <w:tmpl w:val="D8863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DB"/>
    <w:rsid w:val="000A3541"/>
    <w:rsid w:val="00295D3C"/>
    <w:rsid w:val="002D6BDB"/>
    <w:rsid w:val="00316302"/>
    <w:rsid w:val="00754104"/>
    <w:rsid w:val="009E36B8"/>
    <w:rsid w:val="00E31DE5"/>
    <w:rsid w:val="00E56B4A"/>
    <w:rsid w:val="00EB3D6E"/>
    <w:rsid w:val="00FD290A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4FE6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paragraph" w:customStyle="1" w:styleId="a3">
    <w:name w:val="Заголовок"/>
    <w:basedOn w:val="1"/>
    <w:next w:val="a4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1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1"/>
    <w:pPr>
      <w:suppressLineNumbers/>
    </w:pPr>
    <w:rPr>
      <w:rFonts w:cs="Mangal"/>
    </w:rPr>
  </w:style>
  <w:style w:type="paragraph" w:styleId="a8">
    <w:name w:val="List Paragraph"/>
    <w:basedOn w:val="1"/>
    <w:uiPriority w:val="34"/>
    <w:qFormat/>
    <w:rsid w:val="002A37B3"/>
    <w:pPr>
      <w:ind w:left="720"/>
      <w:contextualSpacing/>
    </w:pPr>
  </w:style>
  <w:style w:type="table" w:styleId="a9">
    <w:name w:val="Table Grid"/>
    <w:basedOn w:val="a1"/>
    <w:uiPriority w:val="59"/>
    <w:rsid w:val="003817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Arial Unicode MS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4FE6"/>
    <w:pPr>
      <w:widowControl w:val="0"/>
      <w:suppressAutoHyphens/>
      <w:spacing w:line="240" w:lineRule="auto"/>
    </w:pPr>
    <w:rPr>
      <w:rFonts w:ascii="Times New Roman" w:hAnsi="Times New Roman" w:cs="Tahoma"/>
      <w:color w:val="000000"/>
      <w:sz w:val="24"/>
      <w:szCs w:val="24"/>
      <w:lang w:val="en-US" w:bidi="en-US"/>
    </w:rPr>
  </w:style>
  <w:style w:type="paragraph" w:customStyle="1" w:styleId="a3">
    <w:name w:val="Заголовок"/>
    <w:basedOn w:val="1"/>
    <w:next w:val="a4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1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1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1"/>
    <w:pPr>
      <w:suppressLineNumbers/>
    </w:pPr>
    <w:rPr>
      <w:rFonts w:cs="Mangal"/>
    </w:rPr>
  </w:style>
  <w:style w:type="paragraph" w:styleId="a8">
    <w:name w:val="List Paragraph"/>
    <w:basedOn w:val="1"/>
    <w:uiPriority w:val="34"/>
    <w:qFormat/>
    <w:rsid w:val="002A37B3"/>
    <w:pPr>
      <w:ind w:left="720"/>
      <w:contextualSpacing/>
    </w:pPr>
  </w:style>
  <w:style w:type="table" w:styleId="a9">
    <w:name w:val="Table Grid"/>
    <w:basedOn w:val="a1"/>
    <w:uiPriority w:val="59"/>
    <w:rsid w:val="003817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61D81-81A1-48A6-B338-8421F1DE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2021-04-20T10:07:00Z</cp:lastPrinted>
  <dcterms:created xsi:type="dcterms:W3CDTF">2020-04-09T10:10:00Z</dcterms:created>
  <dcterms:modified xsi:type="dcterms:W3CDTF">2021-04-20T10:10:00Z</dcterms:modified>
  <dc:language>ru-RU</dc:language>
</cp:coreProperties>
</file>